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0C" w:rsidRPr="00694EA7" w:rsidRDefault="000C7E58" w:rsidP="00694EA7">
      <w:pPr>
        <w:pStyle w:val="40"/>
        <w:shd w:val="clear" w:color="auto" w:fill="auto"/>
        <w:spacing w:before="240" w:after="120" w:line="240" w:lineRule="auto"/>
        <w:jc w:val="center"/>
        <w:outlineLvl w:val="0"/>
        <w:rPr>
          <w:rFonts w:ascii="Times New Roman" w:hAnsi="Times New Roman" w:cs="Times New Roman"/>
          <w:sz w:val="32"/>
        </w:rPr>
      </w:pPr>
      <w:r w:rsidRPr="000C7E58">
        <w:rPr>
          <w:rFonts w:ascii="Times New Roman" w:hAnsi="Times New Roman" w:cs="Times New Roman"/>
          <w:color w:val="C00000"/>
          <w:sz w:val="36"/>
        </w:rPr>
        <w:t>Санаторий «Б</w:t>
      </w:r>
      <w:r w:rsidR="0056198B">
        <w:rPr>
          <w:rFonts w:ascii="Times New Roman" w:hAnsi="Times New Roman" w:cs="Times New Roman"/>
          <w:color w:val="C00000"/>
          <w:sz w:val="36"/>
        </w:rPr>
        <w:t xml:space="preserve">ирюза» (Краснодарский </w:t>
      </w:r>
      <w:proofErr w:type="gramStart"/>
      <w:r w:rsidR="0056198B">
        <w:rPr>
          <w:rFonts w:ascii="Times New Roman" w:hAnsi="Times New Roman" w:cs="Times New Roman"/>
          <w:color w:val="C00000"/>
          <w:sz w:val="36"/>
        </w:rPr>
        <w:t>край</w:t>
      </w:r>
      <w:r w:rsidRPr="000C7E58">
        <w:rPr>
          <w:rFonts w:ascii="Times New Roman" w:hAnsi="Times New Roman" w:cs="Times New Roman"/>
          <w:color w:val="C00000"/>
          <w:sz w:val="36"/>
        </w:rPr>
        <w:t>)</w:t>
      </w:r>
      <w:r w:rsidRPr="000C7E58">
        <w:rPr>
          <w:rFonts w:ascii="Times New Roman" w:hAnsi="Times New Roman" w:cs="Times New Roman"/>
          <w:sz w:val="32"/>
        </w:rPr>
        <w:br/>
      </w:r>
      <w:r w:rsidRPr="000C7E58">
        <w:rPr>
          <w:rFonts w:ascii="Times New Roman" w:hAnsi="Times New Roman" w:cs="Times New Roman"/>
          <w:sz w:val="28"/>
        </w:rPr>
        <w:t>Прейскурант</w:t>
      </w:r>
      <w:proofErr w:type="gramEnd"/>
      <w:r w:rsidRPr="000C7E58">
        <w:rPr>
          <w:rFonts w:ascii="Times New Roman" w:hAnsi="Times New Roman" w:cs="Times New Roman"/>
          <w:sz w:val="28"/>
        </w:rPr>
        <w:t xml:space="preserve"> на </w:t>
      </w:r>
      <w:r w:rsidR="00694EA7">
        <w:rPr>
          <w:rFonts w:ascii="Times New Roman" w:hAnsi="Times New Roman" w:cs="Times New Roman"/>
          <w:sz w:val="28"/>
        </w:rPr>
        <w:t xml:space="preserve">санаторно-курортную путевку </w:t>
      </w:r>
      <w:r w:rsidR="00737EDD">
        <w:rPr>
          <w:rFonts w:ascii="Times New Roman" w:hAnsi="Times New Roman" w:cs="Times New Roman"/>
          <w:sz w:val="28"/>
        </w:rPr>
        <w:t xml:space="preserve">на </w:t>
      </w:r>
      <w:r w:rsidRPr="000C7E58">
        <w:rPr>
          <w:rFonts w:ascii="Times New Roman" w:hAnsi="Times New Roman" w:cs="Times New Roman"/>
          <w:sz w:val="28"/>
        </w:rPr>
        <w:t>202</w:t>
      </w:r>
      <w:r w:rsidR="00AF7A09">
        <w:rPr>
          <w:rFonts w:ascii="Times New Roman" w:hAnsi="Times New Roman" w:cs="Times New Roman"/>
          <w:sz w:val="28"/>
        </w:rPr>
        <w:t>3</w:t>
      </w:r>
      <w:r w:rsidRPr="000C7E58">
        <w:rPr>
          <w:rFonts w:ascii="Times New Roman" w:hAnsi="Times New Roman" w:cs="Times New Roman"/>
          <w:sz w:val="28"/>
        </w:rPr>
        <w:t xml:space="preserve"> год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553"/>
        <w:gridCol w:w="2126"/>
        <w:gridCol w:w="1169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82"/>
      </w:tblGrid>
      <w:tr w:rsidR="00AF7A09" w:rsidRPr="000C7E58" w:rsidTr="008428DE">
        <w:trPr>
          <w:trHeight w:val="427"/>
        </w:trPr>
        <w:tc>
          <w:tcPr>
            <w:tcW w:w="505" w:type="pct"/>
          </w:tcPr>
          <w:p w:rsidR="00AF7A09" w:rsidRPr="00AF7A09" w:rsidRDefault="00AF7A09" w:rsidP="00AF7A09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09">
              <w:rPr>
                <w:rFonts w:ascii="Times New Roman" w:hAnsi="Times New Roman" w:cs="Times New Roman"/>
                <w:sz w:val="20"/>
                <w:szCs w:val="20"/>
              </w:rPr>
              <w:t>Категория номера</w:t>
            </w:r>
          </w:p>
        </w:tc>
        <w:tc>
          <w:tcPr>
            <w:tcW w:w="691" w:type="pct"/>
          </w:tcPr>
          <w:p w:rsidR="00AF7A09" w:rsidRPr="000C7E58" w:rsidRDefault="00AF7A09" w:rsidP="00AF7A09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размещения</w:t>
            </w:r>
          </w:p>
        </w:tc>
        <w:tc>
          <w:tcPr>
            <w:tcW w:w="380" w:type="pct"/>
          </w:tcPr>
          <w:p w:rsidR="00AF7A09" w:rsidRPr="008428DE" w:rsidRDefault="00AF7A09" w:rsidP="00AF7A09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8DE">
              <w:rPr>
                <w:rFonts w:ascii="Times New Roman" w:hAnsi="Times New Roman" w:cs="Times New Roman"/>
                <w:b/>
                <w:sz w:val="20"/>
                <w:szCs w:val="20"/>
              </w:rPr>
              <w:t>23.01.23-28.02.23</w:t>
            </w:r>
          </w:p>
        </w:tc>
        <w:tc>
          <w:tcPr>
            <w:tcW w:w="380" w:type="pct"/>
          </w:tcPr>
          <w:p w:rsidR="00AF7A09" w:rsidRPr="008428DE" w:rsidRDefault="0056198B" w:rsidP="0056198B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01.03.23 -31</w:t>
            </w:r>
            <w:r w:rsidR="00FA2BD4" w:rsidRPr="008428DE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A2BD4" w:rsidRPr="008428DE">
              <w:rPr>
                <w:rFonts w:ascii="Times New Roman" w:hAnsi="Times New Roman" w:cs="Times New Roman"/>
                <w:b/>
                <w:sz w:val="20"/>
                <w:szCs w:val="20"/>
              </w:rPr>
              <w:t>.23</w:t>
            </w:r>
          </w:p>
        </w:tc>
        <w:tc>
          <w:tcPr>
            <w:tcW w:w="380" w:type="pct"/>
          </w:tcPr>
          <w:p w:rsidR="00AF7A09" w:rsidRPr="008428DE" w:rsidRDefault="00FA2BD4" w:rsidP="00AF7A09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8DE">
              <w:rPr>
                <w:rFonts w:ascii="Times New Roman" w:hAnsi="Times New Roman" w:cs="Times New Roman"/>
                <w:b/>
                <w:sz w:val="20"/>
                <w:szCs w:val="20"/>
              </w:rPr>
              <w:t>01.04.23 -30.04.23</w:t>
            </w:r>
          </w:p>
        </w:tc>
        <w:tc>
          <w:tcPr>
            <w:tcW w:w="380" w:type="pct"/>
          </w:tcPr>
          <w:p w:rsidR="00AF7A09" w:rsidRPr="008428DE" w:rsidRDefault="00FA2BD4" w:rsidP="00AF7A09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8DE">
              <w:rPr>
                <w:rFonts w:ascii="Times New Roman" w:hAnsi="Times New Roman" w:cs="Times New Roman"/>
                <w:b/>
                <w:sz w:val="20"/>
                <w:szCs w:val="20"/>
              </w:rPr>
              <w:t>01.05.23-31.05.23</w:t>
            </w:r>
          </w:p>
        </w:tc>
        <w:tc>
          <w:tcPr>
            <w:tcW w:w="380" w:type="pct"/>
          </w:tcPr>
          <w:p w:rsidR="00AF7A09" w:rsidRPr="008428DE" w:rsidRDefault="00FA2BD4" w:rsidP="00AF7A09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8DE">
              <w:rPr>
                <w:rFonts w:ascii="Times New Roman" w:hAnsi="Times New Roman" w:cs="Times New Roman"/>
                <w:b/>
                <w:sz w:val="20"/>
                <w:szCs w:val="20"/>
              </w:rPr>
              <w:t>01.06.23-30.06.23</w:t>
            </w:r>
          </w:p>
        </w:tc>
        <w:tc>
          <w:tcPr>
            <w:tcW w:w="380" w:type="pct"/>
          </w:tcPr>
          <w:p w:rsidR="00AF7A09" w:rsidRPr="008428DE" w:rsidRDefault="00FA2BD4" w:rsidP="00AF7A09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8DE">
              <w:rPr>
                <w:rFonts w:ascii="Times New Roman" w:hAnsi="Times New Roman" w:cs="Times New Roman"/>
                <w:b/>
                <w:sz w:val="20"/>
                <w:szCs w:val="20"/>
              </w:rPr>
              <w:t>01.07.23-31.07.23</w:t>
            </w:r>
          </w:p>
        </w:tc>
        <w:tc>
          <w:tcPr>
            <w:tcW w:w="380" w:type="pct"/>
          </w:tcPr>
          <w:p w:rsidR="00AF7A09" w:rsidRPr="008428DE" w:rsidRDefault="00FA2BD4" w:rsidP="00AF7A09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8DE">
              <w:rPr>
                <w:rFonts w:ascii="Times New Roman" w:hAnsi="Times New Roman" w:cs="Times New Roman"/>
                <w:b/>
                <w:sz w:val="20"/>
                <w:szCs w:val="20"/>
              </w:rPr>
              <w:t>01.08.23-24.08.23</w:t>
            </w:r>
          </w:p>
        </w:tc>
        <w:tc>
          <w:tcPr>
            <w:tcW w:w="380" w:type="pct"/>
          </w:tcPr>
          <w:p w:rsidR="00AF7A09" w:rsidRPr="008428DE" w:rsidRDefault="00FA2BD4" w:rsidP="00AF7A09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8DE">
              <w:rPr>
                <w:rFonts w:ascii="Times New Roman" w:hAnsi="Times New Roman" w:cs="Times New Roman"/>
                <w:b/>
                <w:sz w:val="20"/>
                <w:szCs w:val="20"/>
              </w:rPr>
              <w:t>25.08.23-20.09.23</w:t>
            </w:r>
          </w:p>
        </w:tc>
        <w:tc>
          <w:tcPr>
            <w:tcW w:w="380" w:type="pct"/>
          </w:tcPr>
          <w:p w:rsidR="00AF7A09" w:rsidRPr="008428DE" w:rsidRDefault="00FA2BD4" w:rsidP="00AF7A09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8DE">
              <w:rPr>
                <w:rFonts w:ascii="Times New Roman" w:hAnsi="Times New Roman" w:cs="Times New Roman"/>
                <w:b/>
                <w:sz w:val="20"/>
                <w:szCs w:val="20"/>
              </w:rPr>
              <w:t>21.09.23-15.10.23</w:t>
            </w:r>
          </w:p>
        </w:tc>
        <w:tc>
          <w:tcPr>
            <w:tcW w:w="384" w:type="pct"/>
          </w:tcPr>
          <w:p w:rsidR="00AF7A09" w:rsidRPr="008428DE" w:rsidRDefault="00FA2BD4" w:rsidP="00FA2BD4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98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16.10.23-31.12.23</w:t>
            </w:r>
          </w:p>
        </w:tc>
      </w:tr>
      <w:tr w:rsidR="00694EA7" w:rsidRPr="000C7E58" w:rsidTr="00423B8F">
        <w:trPr>
          <w:trHeight w:val="358"/>
        </w:trPr>
        <w:tc>
          <w:tcPr>
            <w:tcW w:w="505" w:type="pct"/>
            <w:vMerge w:val="restart"/>
          </w:tcPr>
          <w:p w:rsidR="00694EA7" w:rsidRDefault="00694EA7" w:rsidP="00B4372E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EA7" w:rsidRDefault="00694EA7" w:rsidP="00B4372E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EA7" w:rsidRDefault="00694EA7" w:rsidP="00B4372E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Стандарт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</w:p>
          <w:p w:rsidR="00694EA7" w:rsidRPr="00FA2BD4" w:rsidRDefault="00694EA7" w:rsidP="00B4372E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балконом</w:t>
            </w:r>
          </w:p>
        </w:tc>
        <w:tc>
          <w:tcPr>
            <w:tcW w:w="691" w:type="pct"/>
          </w:tcPr>
          <w:p w:rsidR="00694EA7" w:rsidRPr="000C7E58" w:rsidRDefault="00694EA7" w:rsidP="00B4372E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в номере</w:t>
            </w:r>
          </w:p>
        </w:tc>
        <w:tc>
          <w:tcPr>
            <w:tcW w:w="380" w:type="pct"/>
          </w:tcPr>
          <w:p w:rsidR="00694EA7" w:rsidRPr="000C7E58" w:rsidRDefault="00423B8F" w:rsidP="00423B8F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3 200</w:t>
            </w:r>
          </w:p>
        </w:tc>
        <w:tc>
          <w:tcPr>
            <w:tcW w:w="380" w:type="pct"/>
          </w:tcPr>
          <w:p w:rsidR="00694EA7" w:rsidRPr="000C7E58" w:rsidRDefault="00694EA7" w:rsidP="00423B8F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423B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80" w:type="pct"/>
          </w:tcPr>
          <w:p w:rsidR="00694EA7" w:rsidRPr="000C7E58" w:rsidRDefault="00AC7E32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380" w:type="pct"/>
          </w:tcPr>
          <w:p w:rsidR="00694EA7" w:rsidRPr="000C7E58" w:rsidRDefault="00AC7E32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4 800</w:t>
            </w:r>
          </w:p>
        </w:tc>
        <w:tc>
          <w:tcPr>
            <w:tcW w:w="380" w:type="pct"/>
          </w:tcPr>
          <w:p w:rsidR="00694EA7" w:rsidRPr="000C7E58" w:rsidRDefault="00694EA7" w:rsidP="00AC7E32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AC7E3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80" w:type="pct"/>
          </w:tcPr>
          <w:p w:rsidR="00694EA7" w:rsidRPr="000C7E58" w:rsidRDefault="00694EA7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C7E32">
              <w:rPr>
                <w:rFonts w:ascii="Times New Roman" w:hAnsi="Times New Roman" w:cs="Times New Roman"/>
                <w:sz w:val="20"/>
                <w:szCs w:val="20"/>
              </w:rPr>
              <w:t xml:space="preserve"> 600</w:t>
            </w:r>
          </w:p>
        </w:tc>
        <w:tc>
          <w:tcPr>
            <w:tcW w:w="380" w:type="pct"/>
          </w:tcPr>
          <w:p w:rsidR="00694EA7" w:rsidRPr="000C7E58" w:rsidRDefault="00AC7E32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6 80</w:t>
            </w:r>
            <w:r w:rsidR="00694E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:rsidR="00694EA7" w:rsidRPr="000C7E58" w:rsidRDefault="00AC7E32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6 600</w:t>
            </w:r>
          </w:p>
        </w:tc>
        <w:tc>
          <w:tcPr>
            <w:tcW w:w="380" w:type="pct"/>
          </w:tcPr>
          <w:p w:rsidR="00694EA7" w:rsidRPr="000C7E58" w:rsidRDefault="00694EA7" w:rsidP="00AC7E32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AC7E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84" w:type="pct"/>
          </w:tcPr>
          <w:p w:rsidR="00694EA7" w:rsidRPr="000C7E58" w:rsidRDefault="00AC7E32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694EA7" w:rsidRPr="000C7E58" w:rsidTr="008428DE">
        <w:trPr>
          <w:trHeight w:val="427"/>
        </w:trPr>
        <w:tc>
          <w:tcPr>
            <w:tcW w:w="505" w:type="pct"/>
            <w:vMerge/>
          </w:tcPr>
          <w:p w:rsidR="00694EA7" w:rsidRPr="00FA2BD4" w:rsidRDefault="00694EA7" w:rsidP="00B4372E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pct"/>
          </w:tcPr>
          <w:p w:rsidR="00694EA7" w:rsidRDefault="00694EA7" w:rsidP="00B4372E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одноместное размещение</w:t>
            </w:r>
          </w:p>
        </w:tc>
        <w:tc>
          <w:tcPr>
            <w:tcW w:w="380" w:type="pct"/>
          </w:tcPr>
          <w:p w:rsidR="00694EA7" w:rsidRPr="000C7E58" w:rsidRDefault="00423B8F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4 800</w:t>
            </w:r>
          </w:p>
        </w:tc>
        <w:tc>
          <w:tcPr>
            <w:tcW w:w="380" w:type="pct"/>
          </w:tcPr>
          <w:p w:rsidR="00694EA7" w:rsidRPr="000C7E58" w:rsidRDefault="00423B8F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5 400</w:t>
            </w:r>
          </w:p>
        </w:tc>
        <w:tc>
          <w:tcPr>
            <w:tcW w:w="380" w:type="pct"/>
          </w:tcPr>
          <w:p w:rsidR="00694EA7" w:rsidRPr="000C7E58" w:rsidRDefault="00AC7E32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380" w:type="pct"/>
          </w:tcPr>
          <w:p w:rsidR="00694EA7" w:rsidRPr="000C7E58" w:rsidRDefault="00AC7E32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7 200</w:t>
            </w:r>
          </w:p>
        </w:tc>
        <w:tc>
          <w:tcPr>
            <w:tcW w:w="380" w:type="pct"/>
          </w:tcPr>
          <w:p w:rsidR="00694EA7" w:rsidRPr="000C7E58" w:rsidRDefault="00AC7E32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8 640</w:t>
            </w:r>
          </w:p>
        </w:tc>
        <w:tc>
          <w:tcPr>
            <w:tcW w:w="380" w:type="pct"/>
          </w:tcPr>
          <w:p w:rsidR="00694EA7" w:rsidRPr="000C7E58" w:rsidRDefault="00AC7E32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10 560</w:t>
            </w:r>
          </w:p>
        </w:tc>
        <w:tc>
          <w:tcPr>
            <w:tcW w:w="380" w:type="pct"/>
          </w:tcPr>
          <w:p w:rsidR="00694EA7" w:rsidRPr="000C7E58" w:rsidRDefault="00AC7E32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10 880</w:t>
            </w:r>
          </w:p>
        </w:tc>
        <w:tc>
          <w:tcPr>
            <w:tcW w:w="380" w:type="pct"/>
          </w:tcPr>
          <w:p w:rsidR="00694EA7" w:rsidRPr="000C7E58" w:rsidRDefault="00AC7E32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10 560</w:t>
            </w:r>
          </w:p>
        </w:tc>
        <w:tc>
          <w:tcPr>
            <w:tcW w:w="380" w:type="pct"/>
          </w:tcPr>
          <w:p w:rsidR="00694EA7" w:rsidRPr="000C7E58" w:rsidRDefault="00AC7E32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8 640</w:t>
            </w:r>
          </w:p>
        </w:tc>
        <w:tc>
          <w:tcPr>
            <w:tcW w:w="384" w:type="pct"/>
          </w:tcPr>
          <w:p w:rsidR="00694EA7" w:rsidRPr="000C7E58" w:rsidRDefault="00AC7E32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  <w:tr w:rsidR="00694EA7" w:rsidRPr="000C7E58" w:rsidTr="008428DE">
        <w:trPr>
          <w:trHeight w:val="427"/>
        </w:trPr>
        <w:tc>
          <w:tcPr>
            <w:tcW w:w="505" w:type="pct"/>
            <w:vMerge/>
          </w:tcPr>
          <w:p w:rsidR="00694EA7" w:rsidRPr="00FA2BD4" w:rsidRDefault="00694EA7" w:rsidP="00B4372E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pct"/>
          </w:tcPr>
          <w:p w:rsidR="00694EA7" w:rsidRDefault="00694EA7" w:rsidP="00B4372E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место*</w:t>
            </w:r>
          </w:p>
        </w:tc>
        <w:tc>
          <w:tcPr>
            <w:tcW w:w="380" w:type="pct"/>
          </w:tcPr>
          <w:p w:rsidR="00694EA7" w:rsidRPr="000C7E58" w:rsidRDefault="00694EA7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2 100</w:t>
            </w:r>
          </w:p>
        </w:tc>
        <w:tc>
          <w:tcPr>
            <w:tcW w:w="380" w:type="pct"/>
          </w:tcPr>
          <w:p w:rsidR="00694EA7" w:rsidRPr="000C7E58" w:rsidRDefault="00694EA7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2 150</w:t>
            </w:r>
          </w:p>
        </w:tc>
        <w:tc>
          <w:tcPr>
            <w:tcW w:w="380" w:type="pct"/>
          </w:tcPr>
          <w:p w:rsidR="00694EA7" w:rsidRPr="000C7E58" w:rsidRDefault="00694EA7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</w:p>
        </w:tc>
        <w:tc>
          <w:tcPr>
            <w:tcW w:w="380" w:type="pct"/>
          </w:tcPr>
          <w:p w:rsidR="00694EA7" w:rsidRPr="000C7E58" w:rsidRDefault="00AC7E32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2 400</w:t>
            </w:r>
          </w:p>
        </w:tc>
        <w:tc>
          <w:tcPr>
            <w:tcW w:w="380" w:type="pct"/>
          </w:tcPr>
          <w:p w:rsidR="00694EA7" w:rsidRPr="000C7E58" w:rsidRDefault="00AC7E32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2 960</w:t>
            </w:r>
          </w:p>
        </w:tc>
        <w:tc>
          <w:tcPr>
            <w:tcW w:w="380" w:type="pct"/>
          </w:tcPr>
          <w:p w:rsidR="00694EA7" w:rsidRPr="000C7E58" w:rsidRDefault="00AC7E32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3 650</w:t>
            </w:r>
          </w:p>
        </w:tc>
        <w:tc>
          <w:tcPr>
            <w:tcW w:w="380" w:type="pct"/>
          </w:tcPr>
          <w:p w:rsidR="00694EA7" w:rsidRPr="000C7E58" w:rsidRDefault="00AC7E32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3 760</w:t>
            </w:r>
          </w:p>
        </w:tc>
        <w:tc>
          <w:tcPr>
            <w:tcW w:w="380" w:type="pct"/>
          </w:tcPr>
          <w:p w:rsidR="00694EA7" w:rsidRPr="000C7E58" w:rsidRDefault="00AC7E32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3 650</w:t>
            </w:r>
          </w:p>
        </w:tc>
        <w:tc>
          <w:tcPr>
            <w:tcW w:w="380" w:type="pct"/>
          </w:tcPr>
          <w:p w:rsidR="00694EA7" w:rsidRPr="000C7E58" w:rsidRDefault="00AC7E32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2 960</w:t>
            </w:r>
          </w:p>
        </w:tc>
        <w:tc>
          <w:tcPr>
            <w:tcW w:w="384" w:type="pct"/>
          </w:tcPr>
          <w:p w:rsidR="00694EA7" w:rsidRPr="000C7E58" w:rsidRDefault="00AC7E32" w:rsidP="00B4372E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2 150</w:t>
            </w:r>
          </w:p>
        </w:tc>
      </w:tr>
      <w:tr w:rsidR="00694EA7" w:rsidRPr="000C7E58" w:rsidTr="00423B8F">
        <w:trPr>
          <w:trHeight w:val="350"/>
        </w:trPr>
        <w:tc>
          <w:tcPr>
            <w:tcW w:w="505" w:type="pct"/>
            <w:vMerge w:val="restart"/>
          </w:tcPr>
          <w:p w:rsidR="00694EA7" w:rsidRDefault="00694EA7" w:rsidP="00694EA7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EA7" w:rsidRPr="00FA2BD4" w:rsidRDefault="00572D09" w:rsidP="00694EA7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Комфорт        </w:t>
            </w:r>
            <w:r w:rsidRPr="00FA2BD4">
              <w:rPr>
                <w:rFonts w:ascii="Times New Roman" w:hAnsi="Times New Roman" w:cs="Times New Roman"/>
                <w:b/>
                <w:sz w:val="20"/>
                <w:szCs w:val="20"/>
              </w:rPr>
              <w:t>без балкона</w:t>
            </w:r>
          </w:p>
        </w:tc>
        <w:tc>
          <w:tcPr>
            <w:tcW w:w="691" w:type="pct"/>
          </w:tcPr>
          <w:p w:rsidR="00694EA7" w:rsidRPr="000C7E58" w:rsidRDefault="00694EA7" w:rsidP="00694EA7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в номере</w:t>
            </w:r>
          </w:p>
        </w:tc>
        <w:tc>
          <w:tcPr>
            <w:tcW w:w="380" w:type="pct"/>
          </w:tcPr>
          <w:p w:rsidR="00694EA7" w:rsidRDefault="00423B8F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3 200</w:t>
            </w:r>
          </w:p>
        </w:tc>
        <w:tc>
          <w:tcPr>
            <w:tcW w:w="380" w:type="pct"/>
          </w:tcPr>
          <w:p w:rsidR="00694EA7" w:rsidRDefault="00423B8F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3 600</w:t>
            </w:r>
          </w:p>
        </w:tc>
        <w:tc>
          <w:tcPr>
            <w:tcW w:w="380" w:type="pct"/>
          </w:tcPr>
          <w:p w:rsidR="00694EA7" w:rsidRDefault="00AC7E32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380" w:type="pct"/>
          </w:tcPr>
          <w:p w:rsidR="00694EA7" w:rsidRDefault="00AC7E32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4 800</w:t>
            </w:r>
          </w:p>
        </w:tc>
        <w:tc>
          <w:tcPr>
            <w:tcW w:w="380" w:type="pct"/>
          </w:tcPr>
          <w:p w:rsidR="00694EA7" w:rsidRDefault="00AC7E32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5 400</w:t>
            </w:r>
          </w:p>
        </w:tc>
        <w:tc>
          <w:tcPr>
            <w:tcW w:w="380" w:type="pct"/>
          </w:tcPr>
          <w:p w:rsidR="00694EA7" w:rsidRDefault="00AC7E32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6 600</w:t>
            </w:r>
          </w:p>
        </w:tc>
        <w:tc>
          <w:tcPr>
            <w:tcW w:w="380" w:type="pct"/>
          </w:tcPr>
          <w:p w:rsidR="00694EA7" w:rsidRDefault="00AC7E32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6 800</w:t>
            </w:r>
          </w:p>
        </w:tc>
        <w:tc>
          <w:tcPr>
            <w:tcW w:w="380" w:type="pct"/>
          </w:tcPr>
          <w:p w:rsidR="00694EA7" w:rsidRDefault="00AC7E32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6 600</w:t>
            </w:r>
          </w:p>
        </w:tc>
        <w:tc>
          <w:tcPr>
            <w:tcW w:w="380" w:type="pct"/>
          </w:tcPr>
          <w:p w:rsidR="00694EA7" w:rsidRDefault="00AC7E32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5 400</w:t>
            </w:r>
          </w:p>
        </w:tc>
        <w:tc>
          <w:tcPr>
            <w:tcW w:w="384" w:type="pct"/>
          </w:tcPr>
          <w:p w:rsidR="00694EA7" w:rsidRDefault="00AC7E32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694EA7" w:rsidRPr="000C7E58" w:rsidTr="00694EA7">
        <w:trPr>
          <w:trHeight w:val="427"/>
        </w:trPr>
        <w:tc>
          <w:tcPr>
            <w:tcW w:w="505" w:type="pct"/>
            <w:vMerge/>
          </w:tcPr>
          <w:p w:rsidR="00694EA7" w:rsidRPr="00FA2BD4" w:rsidRDefault="00694EA7" w:rsidP="00694EA7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pct"/>
          </w:tcPr>
          <w:p w:rsidR="00694EA7" w:rsidRDefault="00694EA7" w:rsidP="00694EA7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одноместное размещение</w:t>
            </w:r>
          </w:p>
        </w:tc>
        <w:tc>
          <w:tcPr>
            <w:tcW w:w="380" w:type="pct"/>
          </w:tcPr>
          <w:p w:rsidR="00694EA7" w:rsidRDefault="00423B8F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4 800</w:t>
            </w:r>
          </w:p>
        </w:tc>
        <w:tc>
          <w:tcPr>
            <w:tcW w:w="380" w:type="pct"/>
          </w:tcPr>
          <w:p w:rsidR="00694EA7" w:rsidRDefault="00423B8F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5 400</w:t>
            </w:r>
          </w:p>
        </w:tc>
        <w:tc>
          <w:tcPr>
            <w:tcW w:w="380" w:type="pct"/>
          </w:tcPr>
          <w:p w:rsidR="00694EA7" w:rsidRDefault="00AC7E32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380" w:type="pct"/>
          </w:tcPr>
          <w:p w:rsidR="00694EA7" w:rsidRDefault="00AC7E32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7 200</w:t>
            </w:r>
          </w:p>
        </w:tc>
        <w:tc>
          <w:tcPr>
            <w:tcW w:w="380" w:type="pct"/>
          </w:tcPr>
          <w:p w:rsidR="00694EA7" w:rsidRDefault="00AC7E32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8 640</w:t>
            </w:r>
          </w:p>
        </w:tc>
        <w:tc>
          <w:tcPr>
            <w:tcW w:w="380" w:type="pct"/>
          </w:tcPr>
          <w:p w:rsidR="00694EA7" w:rsidRDefault="00AC7E32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10 560</w:t>
            </w:r>
          </w:p>
        </w:tc>
        <w:tc>
          <w:tcPr>
            <w:tcW w:w="380" w:type="pct"/>
          </w:tcPr>
          <w:p w:rsidR="00694EA7" w:rsidRDefault="00AC7E32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10 880</w:t>
            </w:r>
          </w:p>
        </w:tc>
        <w:tc>
          <w:tcPr>
            <w:tcW w:w="380" w:type="pct"/>
          </w:tcPr>
          <w:p w:rsidR="00694EA7" w:rsidRDefault="00AC7E32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10 560</w:t>
            </w:r>
          </w:p>
        </w:tc>
        <w:tc>
          <w:tcPr>
            <w:tcW w:w="380" w:type="pct"/>
          </w:tcPr>
          <w:p w:rsidR="00694EA7" w:rsidRDefault="00AC7E32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8 640</w:t>
            </w:r>
          </w:p>
        </w:tc>
        <w:tc>
          <w:tcPr>
            <w:tcW w:w="384" w:type="pct"/>
          </w:tcPr>
          <w:p w:rsidR="00694EA7" w:rsidRDefault="00AC7E32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  <w:tr w:rsidR="00694EA7" w:rsidRPr="000C7E58" w:rsidTr="00694EA7">
        <w:trPr>
          <w:trHeight w:val="427"/>
        </w:trPr>
        <w:tc>
          <w:tcPr>
            <w:tcW w:w="505" w:type="pct"/>
            <w:vMerge/>
          </w:tcPr>
          <w:p w:rsidR="00694EA7" w:rsidRPr="00FA2BD4" w:rsidRDefault="00694EA7" w:rsidP="00694EA7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pct"/>
          </w:tcPr>
          <w:p w:rsidR="00694EA7" w:rsidRDefault="00694EA7" w:rsidP="00694EA7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место*</w:t>
            </w:r>
            <w:r w:rsidR="006023A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80" w:type="pct"/>
          </w:tcPr>
          <w:p w:rsidR="00694EA7" w:rsidRDefault="00572D09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2 300</w:t>
            </w:r>
          </w:p>
        </w:tc>
        <w:tc>
          <w:tcPr>
            <w:tcW w:w="380" w:type="pct"/>
          </w:tcPr>
          <w:p w:rsidR="00694EA7" w:rsidRDefault="00572D09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2 350</w:t>
            </w:r>
          </w:p>
        </w:tc>
        <w:tc>
          <w:tcPr>
            <w:tcW w:w="380" w:type="pct"/>
          </w:tcPr>
          <w:p w:rsidR="00694EA7" w:rsidRDefault="00572D09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2 400</w:t>
            </w:r>
          </w:p>
        </w:tc>
        <w:tc>
          <w:tcPr>
            <w:tcW w:w="380" w:type="pct"/>
          </w:tcPr>
          <w:p w:rsidR="00694EA7" w:rsidRDefault="00AC7E32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2 600</w:t>
            </w:r>
          </w:p>
        </w:tc>
        <w:tc>
          <w:tcPr>
            <w:tcW w:w="380" w:type="pct"/>
          </w:tcPr>
          <w:p w:rsidR="00694EA7" w:rsidRDefault="00AC7E32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3 160</w:t>
            </w:r>
            <w:r w:rsidR="00572D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0" w:type="pct"/>
          </w:tcPr>
          <w:p w:rsidR="00694EA7" w:rsidRDefault="00AC7E32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3 850</w:t>
            </w:r>
          </w:p>
        </w:tc>
        <w:tc>
          <w:tcPr>
            <w:tcW w:w="380" w:type="pct"/>
          </w:tcPr>
          <w:p w:rsidR="00694EA7" w:rsidRDefault="00AC7E32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3 960</w:t>
            </w:r>
          </w:p>
        </w:tc>
        <w:tc>
          <w:tcPr>
            <w:tcW w:w="380" w:type="pct"/>
          </w:tcPr>
          <w:p w:rsidR="00694EA7" w:rsidRDefault="00AC7E32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3 850</w:t>
            </w:r>
          </w:p>
        </w:tc>
        <w:tc>
          <w:tcPr>
            <w:tcW w:w="380" w:type="pct"/>
          </w:tcPr>
          <w:p w:rsidR="00694EA7" w:rsidRDefault="00AC7E32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3 160</w:t>
            </w:r>
          </w:p>
        </w:tc>
        <w:tc>
          <w:tcPr>
            <w:tcW w:w="384" w:type="pct"/>
          </w:tcPr>
          <w:p w:rsidR="00694EA7" w:rsidRDefault="00AC7E32" w:rsidP="00694EA7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2 350</w:t>
            </w:r>
          </w:p>
        </w:tc>
      </w:tr>
      <w:tr w:rsidR="00737EDD" w:rsidRPr="000C7E58" w:rsidTr="00423B8F">
        <w:trPr>
          <w:trHeight w:val="342"/>
        </w:trPr>
        <w:tc>
          <w:tcPr>
            <w:tcW w:w="505" w:type="pct"/>
            <w:vMerge w:val="restart"/>
          </w:tcPr>
          <w:p w:rsidR="00737EDD" w:rsidRDefault="00737ED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EDD" w:rsidRDefault="00737ED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EDD" w:rsidRPr="00FA2BD4" w:rsidRDefault="00737EDD" w:rsidP="00CD1D6D">
            <w:pPr>
              <w:pStyle w:val="20"/>
              <w:shd w:val="clear" w:color="auto" w:fill="auto"/>
              <w:spacing w:before="40" w:after="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Люкс</w:t>
            </w:r>
          </w:p>
        </w:tc>
        <w:tc>
          <w:tcPr>
            <w:tcW w:w="691" w:type="pct"/>
          </w:tcPr>
          <w:p w:rsidR="00737EDD" w:rsidRPr="000C7E58" w:rsidRDefault="00737ED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в номере</w:t>
            </w:r>
          </w:p>
        </w:tc>
        <w:tc>
          <w:tcPr>
            <w:tcW w:w="380" w:type="pct"/>
          </w:tcPr>
          <w:p w:rsidR="00737EDD" w:rsidRPr="000C7E58" w:rsidRDefault="00423B8F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3 700</w:t>
            </w:r>
          </w:p>
        </w:tc>
        <w:tc>
          <w:tcPr>
            <w:tcW w:w="380" w:type="pct"/>
          </w:tcPr>
          <w:p w:rsidR="00737EDD" w:rsidRPr="000C7E58" w:rsidRDefault="00423B8F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4 150</w:t>
            </w:r>
          </w:p>
        </w:tc>
        <w:tc>
          <w:tcPr>
            <w:tcW w:w="380" w:type="pct"/>
          </w:tcPr>
          <w:p w:rsidR="00737EDD" w:rsidRPr="000C7E58" w:rsidRDefault="00AC7E32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4 550</w:t>
            </w:r>
          </w:p>
        </w:tc>
        <w:tc>
          <w:tcPr>
            <w:tcW w:w="380" w:type="pct"/>
          </w:tcPr>
          <w:p w:rsidR="00737EDD" w:rsidRPr="000C7E58" w:rsidRDefault="00AC7E32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5 600</w:t>
            </w:r>
          </w:p>
        </w:tc>
        <w:tc>
          <w:tcPr>
            <w:tcW w:w="380" w:type="pct"/>
          </w:tcPr>
          <w:p w:rsidR="00737EDD" w:rsidRPr="000C7E58" w:rsidRDefault="00AC7E32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6 800</w:t>
            </w:r>
          </w:p>
        </w:tc>
        <w:tc>
          <w:tcPr>
            <w:tcW w:w="380" w:type="pct"/>
          </w:tcPr>
          <w:p w:rsidR="00737EDD" w:rsidRPr="000C7E58" w:rsidRDefault="00AC7E32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8 900</w:t>
            </w:r>
          </w:p>
        </w:tc>
        <w:tc>
          <w:tcPr>
            <w:tcW w:w="380" w:type="pct"/>
          </w:tcPr>
          <w:p w:rsidR="00737EDD" w:rsidRPr="000C7E58" w:rsidRDefault="00AC7E32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9 100</w:t>
            </w:r>
          </w:p>
        </w:tc>
        <w:tc>
          <w:tcPr>
            <w:tcW w:w="380" w:type="pct"/>
          </w:tcPr>
          <w:p w:rsidR="00737EDD" w:rsidRPr="000C7E58" w:rsidRDefault="00AC7E32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8 900</w:t>
            </w:r>
          </w:p>
        </w:tc>
        <w:tc>
          <w:tcPr>
            <w:tcW w:w="380" w:type="pct"/>
          </w:tcPr>
          <w:p w:rsidR="00737EDD" w:rsidRPr="000C7E58" w:rsidRDefault="00AC7E32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6 800</w:t>
            </w:r>
          </w:p>
        </w:tc>
        <w:tc>
          <w:tcPr>
            <w:tcW w:w="384" w:type="pct"/>
          </w:tcPr>
          <w:p w:rsidR="00737EDD" w:rsidRPr="000C7E58" w:rsidRDefault="00AC7E32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</w:tr>
      <w:tr w:rsidR="00737EDD" w:rsidRPr="000C7E58" w:rsidTr="00095411">
        <w:trPr>
          <w:trHeight w:val="427"/>
        </w:trPr>
        <w:tc>
          <w:tcPr>
            <w:tcW w:w="505" w:type="pct"/>
            <w:vMerge/>
          </w:tcPr>
          <w:p w:rsidR="00737EDD" w:rsidRPr="00FA2BD4" w:rsidRDefault="00737ED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pct"/>
          </w:tcPr>
          <w:p w:rsidR="00737EDD" w:rsidRDefault="00737ED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одноместное размещение</w:t>
            </w:r>
          </w:p>
        </w:tc>
        <w:tc>
          <w:tcPr>
            <w:tcW w:w="380" w:type="pct"/>
          </w:tcPr>
          <w:p w:rsidR="00737EDD" w:rsidRPr="000C7E58" w:rsidRDefault="00423B8F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5 550</w:t>
            </w:r>
          </w:p>
        </w:tc>
        <w:tc>
          <w:tcPr>
            <w:tcW w:w="380" w:type="pct"/>
          </w:tcPr>
          <w:p w:rsidR="00737EDD" w:rsidRPr="000C7E58" w:rsidRDefault="00423B8F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6 225</w:t>
            </w:r>
          </w:p>
        </w:tc>
        <w:tc>
          <w:tcPr>
            <w:tcW w:w="380" w:type="pct"/>
          </w:tcPr>
          <w:p w:rsidR="00737EDD" w:rsidRPr="000C7E58" w:rsidRDefault="00AC7E32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6 825</w:t>
            </w:r>
          </w:p>
        </w:tc>
        <w:tc>
          <w:tcPr>
            <w:tcW w:w="380" w:type="pct"/>
          </w:tcPr>
          <w:p w:rsidR="00737EDD" w:rsidRPr="000C7E58" w:rsidRDefault="00AC7E32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8 400</w:t>
            </w:r>
          </w:p>
        </w:tc>
        <w:tc>
          <w:tcPr>
            <w:tcW w:w="380" w:type="pct"/>
          </w:tcPr>
          <w:p w:rsidR="00737EDD" w:rsidRPr="000C7E58" w:rsidRDefault="00AC7E32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10 880</w:t>
            </w:r>
          </w:p>
        </w:tc>
        <w:tc>
          <w:tcPr>
            <w:tcW w:w="380" w:type="pct"/>
          </w:tcPr>
          <w:p w:rsidR="00737EDD" w:rsidRPr="000C7E58" w:rsidRDefault="00AC7E32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14 240</w:t>
            </w:r>
          </w:p>
        </w:tc>
        <w:tc>
          <w:tcPr>
            <w:tcW w:w="380" w:type="pct"/>
          </w:tcPr>
          <w:p w:rsidR="00737EDD" w:rsidRPr="000C7E58" w:rsidRDefault="00AC7E32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14 560</w:t>
            </w:r>
          </w:p>
        </w:tc>
        <w:tc>
          <w:tcPr>
            <w:tcW w:w="380" w:type="pct"/>
          </w:tcPr>
          <w:p w:rsidR="00737EDD" w:rsidRPr="000C7E58" w:rsidRDefault="00AC7E32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14 240</w:t>
            </w:r>
          </w:p>
        </w:tc>
        <w:tc>
          <w:tcPr>
            <w:tcW w:w="380" w:type="pct"/>
          </w:tcPr>
          <w:p w:rsidR="00737EDD" w:rsidRPr="000C7E58" w:rsidRDefault="00AC7E32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10 880</w:t>
            </w:r>
          </w:p>
        </w:tc>
        <w:tc>
          <w:tcPr>
            <w:tcW w:w="384" w:type="pct"/>
          </w:tcPr>
          <w:p w:rsidR="00737EDD" w:rsidRPr="000C7E58" w:rsidRDefault="00AC7E32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6 300</w:t>
            </w:r>
          </w:p>
        </w:tc>
      </w:tr>
      <w:tr w:rsidR="00737EDD" w:rsidRPr="000C7E58" w:rsidTr="00095411">
        <w:trPr>
          <w:trHeight w:val="427"/>
        </w:trPr>
        <w:tc>
          <w:tcPr>
            <w:tcW w:w="505" w:type="pct"/>
            <w:vMerge/>
          </w:tcPr>
          <w:p w:rsidR="00737EDD" w:rsidRPr="00FA2BD4" w:rsidRDefault="00737ED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pct"/>
          </w:tcPr>
          <w:p w:rsidR="00737EDD" w:rsidRDefault="00737ED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место*</w:t>
            </w:r>
            <w:r w:rsidR="006023A3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380" w:type="pct"/>
          </w:tcPr>
          <w:p w:rsidR="00737EDD" w:rsidRPr="000C7E58" w:rsidRDefault="00423B8F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380" w:type="pct"/>
          </w:tcPr>
          <w:p w:rsidR="00737EDD" w:rsidRPr="000C7E58" w:rsidRDefault="00423B8F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2 550</w:t>
            </w:r>
          </w:p>
        </w:tc>
        <w:tc>
          <w:tcPr>
            <w:tcW w:w="380" w:type="pct"/>
          </w:tcPr>
          <w:p w:rsidR="00737EDD" w:rsidRPr="000C7E58" w:rsidRDefault="00737EDD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2 700</w:t>
            </w:r>
          </w:p>
        </w:tc>
        <w:tc>
          <w:tcPr>
            <w:tcW w:w="380" w:type="pct"/>
          </w:tcPr>
          <w:p w:rsidR="00737EDD" w:rsidRPr="000C7E58" w:rsidRDefault="00AC7E32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2 900</w:t>
            </w:r>
          </w:p>
        </w:tc>
        <w:tc>
          <w:tcPr>
            <w:tcW w:w="380" w:type="pct"/>
          </w:tcPr>
          <w:p w:rsidR="00737EDD" w:rsidRPr="000C7E58" w:rsidRDefault="00AC7E32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4 080</w:t>
            </w:r>
          </w:p>
        </w:tc>
        <w:tc>
          <w:tcPr>
            <w:tcW w:w="380" w:type="pct"/>
          </w:tcPr>
          <w:p w:rsidR="00737EDD" w:rsidRPr="000C7E58" w:rsidRDefault="00AC7E32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5 340</w:t>
            </w:r>
          </w:p>
        </w:tc>
        <w:tc>
          <w:tcPr>
            <w:tcW w:w="380" w:type="pct"/>
          </w:tcPr>
          <w:p w:rsidR="00737EDD" w:rsidRPr="000C7E58" w:rsidRDefault="00AC7E32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5 460</w:t>
            </w:r>
          </w:p>
        </w:tc>
        <w:tc>
          <w:tcPr>
            <w:tcW w:w="380" w:type="pct"/>
          </w:tcPr>
          <w:p w:rsidR="00737EDD" w:rsidRPr="000C7E58" w:rsidRDefault="00AC7E32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5 340</w:t>
            </w:r>
          </w:p>
        </w:tc>
        <w:tc>
          <w:tcPr>
            <w:tcW w:w="380" w:type="pct"/>
          </w:tcPr>
          <w:p w:rsidR="00737EDD" w:rsidRPr="000C7E58" w:rsidRDefault="00AC7E32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3 460</w:t>
            </w:r>
          </w:p>
        </w:tc>
        <w:tc>
          <w:tcPr>
            <w:tcW w:w="384" w:type="pct"/>
          </w:tcPr>
          <w:p w:rsidR="00737EDD" w:rsidRPr="000C7E58" w:rsidRDefault="00AC7E32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2 550</w:t>
            </w:r>
          </w:p>
        </w:tc>
      </w:tr>
    </w:tbl>
    <w:p w:rsidR="00CD1D6D" w:rsidRPr="00CD1D6D" w:rsidRDefault="00CD1D6D" w:rsidP="00CD1D6D">
      <w:pPr>
        <w:pStyle w:val="20"/>
        <w:shd w:val="clear" w:color="auto" w:fill="auto"/>
        <w:tabs>
          <w:tab w:val="left" w:pos="248"/>
        </w:tabs>
        <w:spacing w:line="240" w:lineRule="auto"/>
        <w:jc w:val="left"/>
        <w:rPr>
          <w:rFonts w:ascii="Times New Roman" w:hAnsi="Times New Roman" w:cs="Times New Roman"/>
          <w:sz w:val="4"/>
          <w:szCs w:val="4"/>
        </w:rPr>
      </w:pPr>
    </w:p>
    <w:p w:rsidR="00CD1D6D" w:rsidRPr="00CD1D6D" w:rsidRDefault="00933E68" w:rsidP="00CD1D6D">
      <w:pPr>
        <w:pStyle w:val="20"/>
        <w:shd w:val="clear" w:color="auto" w:fill="auto"/>
        <w:tabs>
          <w:tab w:val="left" w:pos="248"/>
        </w:tabs>
        <w:spacing w:line="240" w:lineRule="auto"/>
        <w:jc w:val="left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>8</w:t>
      </w:r>
    </w:p>
    <w:p w:rsidR="00CD1D6D" w:rsidRPr="005508B9" w:rsidRDefault="00CD1D6D" w:rsidP="00CD1D6D">
      <w:pPr>
        <w:pStyle w:val="20"/>
        <w:shd w:val="clear" w:color="auto" w:fill="auto"/>
        <w:tabs>
          <w:tab w:val="left" w:pos="248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Дополнительное </w:t>
      </w:r>
      <w:r w:rsidRPr="00694EA7">
        <w:rPr>
          <w:rFonts w:ascii="Times New Roman" w:hAnsi="Times New Roman" w:cs="Times New Roman"/>
          <w:sz w:val="20"/>
          <w:szCs w:val="20"/>
        </w:rPr>
        <w:t xml:space="preserve">место </w:t>
      </w:r>
      <w:r>
        <w:rPr>
          <w:rFonts w:ascii="Times New Roman" w:hAnsi="Times New Roman" w:cs="Times New Roman"/>
          <w:sz w:val="20"/>
          <w:szCs w:val="20"/>
        </w:rPr>
        <w:t>для детей с 3 лет до 4-х лет с питанием (</w:t>
      </w:r>
      <w:r w:rsidRPr="00694EA7">
        <w:rPr>
          <w:rFonts w:ascii="Times New Roman" w:hAnsi="Times New Roman" w:cs="Times New Roman"/>
          <w:sz w:val="20"/>
          <w:szCs w:val="20"/>
        </w:rPr>
        <w:t>без места</w:t>
      </w:r>
      <w:r w:rsidR="00933E68">
        <w:rPr>
          <w:rFonts w:ascii="Times New Roman" w:hAnsi="Times New Roman" w:cs="Times New Roman"/>
          <w:sz w:val="20"/>
          <w:szCs w:val="20"/>
        </w:rPr>
        <w:t>) – 8</w:t>
      </w:r>
      <w:r>
        <w:rPr>
          <w:rFonts w:ascii="Times New Roman" w:hAnsi="Times New Roman" w:cs="Times New Roman"/>
          <w:sz w:val="20"/>
          <w:szCs w:val="20"/>
        </w:rPr>
        <w:t>00 руб./ сутки</w:t>
      </w:r>
      <w:r w:rsidR="005508B9" w:rsidRPr="005508B9">
        <w:rPr>
          <w:rFonts w:ascii="Times New Roman" w:hAnsi="Times New Roman" w:cs="Times New Roman"/>
          <w:sz w:val="20"/>
          <w:szCs w:val="20"/>
        </w:rPr>
        <w:t xml:space="preserve"> (</w:t>
      </w:r>
      <w:r w:rsidR="00933E68">
        <w:rPr>
          <w:rFonts w:ascii="Times New Roman" w:hAnsi="Times New Roman" w:cs="Times New Roman"/>
          <w:sz w:val="20"/>
          <w:szCs w:val="20"/>
        </w:rPr>
        <w:t xml:space="preserve">стандарт с балконом, </w:t>
      </w:r>
      <w:r w:rsidR="005508B9">
        <w:rPr>
          <w:rFonts w:ascii="Times New Roman" w:hAnsi="Times New Roman" w:cs="Times New Roman"/>
          <w:sz w:val="20"/>
          <w:szCs w:val="20"/>
        </w:rPr>
        <w:t>комфорт без балкона, люкс)</w:t>
      </w:r>
    </w:p>
    <w:p w:rsidR="00CD1D6D" w:rsidRDefault="00CD1D6D" w:rsidP="00CD1D6D">
      <w:pPr>
        <w:pStyle w:val="20"/>
        <w:shd w:val="clear" w:color="auto" w:fill="auto"/>
        <w:tabs>
          <w:tab w:val="left" w:pos="248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Дополнительное </w:t>
      </w:r>
      <w:r w:rsidRPr="00694EA7">
        <w:rPr>
          <w:rFonts w:ascii="Times New Roman" w:hAnsi="Times New Roman" w:cs="Times New Roman"/>
          <w:sz w:val="20"/>
          <w:szCs w:val="20"/>
        </w:rPr>
        <w:t xml:space="preserve">место </w:t>
      </w:r>
      <w:r>
        <w:rPr>
          <w:rFonts w:ascii="Times New Roman" w:hAnsi="Times New Roman" w:cs="Times New Roman"/>
          <w:sz w:val="20"/>
          <w:szCs w:val="20"/>
        </w:rPr>
        <w:t>для детей с 0 лет до 3-х лет без питания (</w:t>
      </w:r>
      <w:r w:rsidRPr="00694EA7">
        <w:rPr>
          <w:rFonts w:ascii="Times New Roman" w:hAnsi="Times New Roman" w:cs="Times New Roman"/>
          <w:sz w:val="20"/>
          <w:szCs w:val="20"/>
        </w:rPr>
        <w:t>без места</w:t>
      </w:r>
      <w:r>
        <w:rPr>
          <w:rFonts w:ascii="Times New Roman" w:hAnsi="Times New Roman" w:cs="Times New Roman"/>
          <w:sz w:val="20"/>
          <w:szCs w:val="20"/>
        </w:rPr>
        <w:t>) – бесплатно</w:t>
      </w:r>
      <w:r w:rsidR="005508B9">
        <w:rPr>
          <w:rFonts w:ascii="Times New Roman" w:hAnsi="Times New Roman" w:cs="Times New Roman"/>
          <w:sz w:val="20"/>
          <w:szCs w:val="20"/>
        </w:rPr>
        <w:t xml:space="preserve"> </w:t>
      </w:r>
      <w:r w:rsidR="005508B9" w:rsidRPr="005508B9">
        <w:rPr>
          <w:rFonts w:ascii="Times New Roman" w:hAnsi="Times New Roman" w:cs="Times New Roman"/>
          <w:sz w:val="20"/>
          <w:szCs w:val="20"/>
        </w:rPr>
        <w:t>(</w:t>
      </w:r>
      <w:r w:rsidR="00933E68">
        <w:rPr>
          <w:rFonts w:ascii="Times New Roman" w:hAnsi="Times New Roman" w:cs="Times New Roman"/>
          <w:sz w:val="20"/>
          <w:szCs w:val="20"/>
        </w:rPr>
        <w:t xml:space="preserve">стандарт с балконом, </w:t>
      </w:r>
      <w:r w:rsidR="005508B9">
        <w:rPr>
          <w:rFonts w:ascii="Times New Roman" w:hAnsi="Times New Roman" w:cs="Times New Roman"/>
          <w:sz w:val="20"/>
          <w:szCs w:val="20"/>
        </w:rPr>
        <w:t>комфорт без балкона, люкс)</w:t>
      </w:r>
    </w:p>
    <w:p w:rsidR="00CD1D6D" w:rsidRPr="00CD1D6D" w:rsidRDefault="00CD1D6D" w:rsidP="00CD1D6D">
      <w:pPr>
        <w:pStyle w:val="20"/>
        <w:shd w:val="clear" w:color="auto" w:fill="auto"/>
        <w:tabs>
          <w:tab w:val="left" w:pos="248"/>
        </w:tabs>
        <w:spacing w:line="240" w:lineRule="auto"/>
        <w:jc w:val="left"/>
        <w:rPr>
          <w:rFonts w:ascii="Times New Roman" w:hAnsi="Times New Roman" w:cs="Times New Roman"/>
          <w:sz w:val="12"/>
          <w:szCs w:val="12"/>
        </w:rPr>
      </w:pPr>
    </w:p>
    <w:p w:rsidR="00CD1D6D" w:rsidRDefault="00CD1D6D" w:rsidP="00CD1D6D">
      <w:pPr>
        <w:pStyle w:val="20"/>
        <w:shd w:val="clear" w:color="auto" w:fill="auto"/>
        <w:tabs>
          <w:tab w:val="left" w:pos="248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*Дополнительное место - размещение на </w:t>
      </w:r>
      <w:r w:rsidRPr="00C47F5B">
        <w:rPr>
          <w:rFonts w:ascii="Times New Roman" w:hAnsi="Times New Roman" w:cs="Times New Roman"/>
          <w:sz w:val="20"/>
          <w:szCs w:val="20"/>
        </w:rPr>
        <w:t>евро-раскладушке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D1D6D" w:rsidRDefault="00CD1D6D" w:rsidP="00CD1D6D">
      <w:pPr>
        <w:pStyle w:val="20"/>
        <w:shd w:val="clear" w:color="auto" w:fill="auto"/>
        <w:tabs>
          <w:tab w:val="left" w:pos="248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**Дополнительное место - размещение на </w:t>
      </w:r>
      <w:r w:rsidRPr="00C47F5B">
        <w:rPr>
          <w:rFonts w:ascii="Times New Roman" w:hAnsi="Times New Roman" w:cs="Times New Roman"/>
          <w:sz w:val="20"/>
          <w:szCs w:val="20"/>
        </w:rPr>
        <w:t>раск</w:t>
      </w:r>
      <w:r>
        <w:rPr>
          <w:rFonts w:ascii="Times New Roman" w:hAnsi="Times New Roman" w:cs="Times New Roman"/>
          <w:sz w:val="20"/>
          <w:szCs w:val="20"/>
        </w:rPr>
        <w:t xml:space="preserve">ладном кресло кровати, либо на </w:t>
      </w:r>
      <w:r w:rsidRPr="00C47F5B">
        <w:rPr>
          <w:rFonts w:ascii="Times New Roman" w:hAnsi="Times New Roman" w:cs="Times New Roman"/>
          <w:sz w:val="20"/>
          <w:szCs w:val="20"/>
        </w:rPr>
        <w:t>двухместном раскладном диване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0440C" w:rsidRPr="000C7E58" w:rsidRDefault="00CD1D6D" w:rsidP="00CD1D6D">
      <w:pPr>
        <w:pStyle w:val="20"/>
        <w:shd w:val="clear" w:color="auto" w:fill="auto"/>
        <w:tabs>
          <w:tab w:val="left" w:pos="248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  <w:sectPr w:rsidR="00C0440C" w:rsidRPr="000C7E58" w:rsidSect="000C7E58">
          <w:headerReference w:type="first" r:id="rId6"/>
          <w:type w:val="continuous"/>
          <w:pgSz w:w="16840" w:h="11909" w:orient="landscape" w:code="9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***Дополнительное место -  размещение на </w:t>
      </w:r>
      <w:r w:rsidRPr="00C47F5B">
        <w:rPr>
          <w:rFonts w:ascii="Times New Roman" w:hAnsi="Times New Roman" w:cs="Times New Roman"/>
          <w:sz w:val="20"/>
          <w:szCs w:val="20"/>
        </w:rPr>
        <w:t>двухместном раскладном диване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D1D6D" w:rsidRPr="00CD1D6D" w:rsidRDefault="002773AD" w:rsidP="00CD1D6D">
      <w:pPr>
        <w:pStyle w:val="40"/>
        <w:shd w:val="clear" w:color="auto" w:fill="auto"/>
        <w:spacing w:before="240" w:after="12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0C7E58">
        <w:rPr>
          <w:rFonts w:ascii="Times New Roman" w:hAnsi="Times New Roman" w:cs="Times New Roman"/>
          <w:sz w:val="28"/>
        </w:rPr>
        <w:lastRenderedPageBreak/>
        <w:t xml:space="preserve">Прейскурант на </w:t>
      </w:r>
      <w:r>
        <w:rPr>
          <w:rFonts w:ascii="Times New Roman" w:hAnsi="Times New Roman" w:cs="Times New Roman"/>
          <w:sz w:val="28"/>
        </w:rPr>
        <w:t xml:space="preserve">путевку </w:t>
      </w:r>
      <w:r w:rsidR="0056198B">
        <w:rPr>
          <w:rFonts w:ascii="Times New Roman" w:hAnsi="Times New Roman" w:cs="Times New Roman"/>
          <w:sz w:val="28"/>
        </w:rPr>
        <w:t xml:space="preserve">ЛАЙТ </w:t>
      </w:r>
      <w:r>
        <w:rPr>
          <w:rFonts w:ascii="Times New Roman" w:hAnsi="Times New Roman" w:cs="Times New Roman"/>
          <w:sz w:val="28"/>
        </w:rPr>
        <w:t xml:space="preserve">на </w:t>
      </w:r>
      <w:r w:rsidRPr="000C7E58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3</w:t>
      </w:r>
      <w:r w:rsidRPr="000C7E58">
        <w:rPr>
          <w:rFonts w:ascii="Times New Roman" w:hAnsi="Times New Roman" w:cs="Times New Roman"/>
          <w:sz w:val="28"/>
        </w:rPr>
        <w:t xml:space="preserve"> год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553"/>
        <w:gridCol w:w="2126"/>
        <w:gridCol w:w="1169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82"/>
      </w:tblGrid>
      <w:tr w:rsidR="002773AD" w:rsidRPr="000C7E58" w:rsidTr="00095411">
        <w:trPr>
          <w:trHeight w:val="427"/>
        </w:trPr>
        <w:tc>
          <w:tcPr>
            <w:tcW w:w="505" w:type="pct"/>
          </w:tcPr>
          <w:p w:rsidR="002773AD" w:rsidRPr="00AF7A09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09">
              <w:rPr>
                <w:rFonts w:ascii="Times New Roman" w:hAnsi="Times New Roman" w:cs="Times New Roman"/>
                <w:sz w:val="20"/>
                <w:szCs w:val="20"/>
              </w:rPr>
              <w:t>Категория номера</w:t>
            </w:r>
          </w:p>
        </w:tc>
        <w:tc>
          <w:tcPr>
            <w:tcW w:w="691" w:type="pct"/>
          </w:tcPr>
          <w:p w:rsidR="002773AD" w:rsidRPr="000C7E58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размещения</w:t>
            </w:r>
          </w:p>
        </w:tc>
        <w:tc>
          <w:tcPr>
            <w:tcW w:w="380" w:type="pct"/>
          </w:tcPr>
          <w:p w:rsidR="002773AD" w:rsidRPr="008428DE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8DE">
              <w:rPr>
                <w:rFonts w:ascii="Times New Roman" w:hAnsi="Times New Roman" w:cs="Times New Roman"/>
                <w:b/>
                <w:sz w:val="20"/>
                <w:szCs w:val="20"/>
              </w:rPr>
              <w:t>23.01.23-28.02.23</w:t>
            </w:r>
          </w:p>
        </w:tc>
        <w:tc>
          <w:tcPr>
            <w:tcW w:w="380" w:type="pct"/>
          </w:tcPr>
          <w:p w:rsidR="002773AD" w:rsidRPr="008428DE" w:rsidRDefault="0056198B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98B">
              <w:rPr>
                <w:rFonts w:ascii="Times New Roman" w:hAnsi="Times New Roman" w:cs="Times New Roman"/>
                <w:b/>
                <w:sz w:val="20"/>
                <w:szCs w:val="20"/>
              </w:rPr>
              <w:t>01.03.23 -31.03.23</w:t>
            </w:r>
          </w:p>
        </w:tc>
        <w:tc>
          <w:tcPr>
            <w:tcW w:w="380" w:type="pct"/>
          </w:tcPr>
          <w:p w:rsidR="002773AD" w:rsidRPr="008428DE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8DE">
              <w:rPr>
                <w:rFonts w:ascii="Times New Roman" w:hAnsi="Times New Roman" w:cs="Times New Roman"/>
                <w:b/>
                <w:sz w:val="20"/>
                <w:szCs w:val="20"/>
              </w:rPr>
              <w:t>01.04.23 -30.04.23</w:t>
            </w:r>
          </w:p>
        </w:tc>
        <w:tc>
          <w:tcPr>
            <w:tcW w:w="380" w:type="pct"/>
          </w:tcPr>
          <w:p w:rsidR="002773AD" w:rsidRPr="008428DE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8DE">
              <w:rPr>
                <w:rFonts w:ascii="Times New Roman" w:hAnsi="Times New Roman" w:cs="Times New Roman"/>
                <w:b/>
                <w:sz w:val="20"/>
                <w:szCs w:val="20"/>
              </w:rPr>
              <w:t>01.05.23-31.05.23</w:t>
            </w:r>
          </w:p>
        </w:tc>
        <w:tc>
          <w:tcPr>
            <w:tcW w:w="380" w:type="pct"/>
          </w:tcPr>
          <w:p w:rsidR="002773AD" w:rsidRPr="008428DE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8DE">
              <w:rPr>
                <w:rFonts w:ascii="Times New Roman" w:hAnsi="Times New Roman" w:cs="Times New Roman"/>
                <w:b/>
                <w:sz w:val="20"/>
                <w:szCs w:val="20"/>
              </w:rPr>
              <w:t>01.06.23-30.06.23</w:t>
            </w:r>
          </w:p>
        </w:tc>
        <w:tc>
          <w:tcPr>
            <w:tcW w:w="380" w:type="pct"/>
          </w:tcPr>
          <w:p w:rsidR="002773AD" w:rsidRPr="008428DE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8DE">
              <w:rPr>
                <w:rFonts w:ascii="Times New Roman" w:hAnsi="Times New Roman" w:cs="Times New Roman"/>
                <w:b/>
                <w:sz w:val="20"/>
                <w:szCs w:val="20"/>
              </w:rPr>
              <w:t>01.07.23-31.07.23</w:t>
            </w:r>
          </w:p>
        </w:tc>
        <w:tc>
          <w:tcPr>
            <w:tcW w:w="380" w:type="pct"/>
          </w:tcPr>
          <w:p w:rsidR="002773AD" w:rsidRPr="008428DE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8DE">
              <w:rPr>
                <w:rFonts w:ascii="Times New Roman" w:hAnsi="Times New Roman" w:cs="Times New Roman"/>
                <w:b/>
                <w:sz w:val="20"/>
                <w:szCs w:val="20"/>
              </w:rPr>
              <w:t>01.08.23-24.08.23</w:t>
            </w:r>
          </w:p>
        </w:tc>
        <w:tc>
          <w:tcPr>
            <w:tcW w:w="380" w:type="pct"/>
          </w:tcPr>
          <w:p w:rsidR="002773AD" w:rsidRPr="008428DE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8DE">
              <w:rPr>
                <w:rFonts w:ascii="Times New Roman" w:hAnsi="Times New Roman" w:cs="Times New Roman"/>
                <w:b/>
                <w:sz w:val="20"/>
                <w:szCs w:val="20"/>
              </w:rPr>
              <w:t>25.08.23-20.09.23</w:t>
            </w:r>
          </w:p>
        </w:tc>
        <w:tc>
          <w:tcPr>
            <w:tcW w:w="380" w:type="pct"/>
          </w:tcPr>
          <w:p w:rsidR="002773AD" w:rsidRPr="008428DE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8DE">
              <w:rPr>
                <w:rFonts w:ascii="Times New Roman" w:hAnsi="Times New Roman" w:cs="Times New Roman"/>
                <w:b/>
                <w:sz w:val="20"/>
                <w:szCs w:val="20"/>
              </w:rPr>
              <w:t>21.09.23-15.10.23</w:t>
            </w:r>
          </w:p>
        </w:tc>
        <w:tc>
          <w:tcPr>
            <w:tcW w:w="384" w:type="pct"/>
          </w:tcPr>
          <w:p w:rsidR="002773AD" w:rsidRPr="008428DE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98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16.10.23-31.12.23</w:t>
            </w:r>
          </w:p>
        </w:tc>
      </w:tr>
      <w:tr w:rsidR="002773AD" w:rsidRPr="000C7E58" w:rsidTr="00423B8F">
        <w:trPr>
          <w:trHeight w:val="326"/>
        </w:trPr>
        <w:tc>
          <w:tcPr>
            <w:tcW w:w="505" w:type="pct"/>
            <w:vMerge w:val="restart"/>
          </w:tcPr>
          <w:p w:rsidR="002773AD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73AD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B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Стандарт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</w:p>
          <w:p w:rsidR="002773AD" w:rsidRPr="00FA2BD4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балконом</w:t>
            </w:r>
          </w:p>
        </w:tc>
        <w:tc>
          <w:tcPr>
            <w:tcW w:w="691" w:type="pct"/>
          </w:tcPr>
          <w:p w:rsidR="002773AD" w:rsidRPr="000C7E58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в номере</w:t>
            </w:r>
          </w:p>
        </w:tc>
        <w:tc>
          <w:tcPr>
            <w:tcW w:w="380" w:type="pct"/>
          </w:tcPr>
          <w:p w:rsidR="002773AD" w:rsidRPr="000C7E58" w:rsidRDefault="00423B8F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2 900</w:t>
            </w:r>
          </w:p>
        </w:tc>
        <w:tc>
          <w:tcPr>
            <w:tcW w:w="380" w:type="pct"/>
          </w:tcPr>
          <w:p w:rsidR="002773AD" w:rsidRPr="000C7E58" w:rsidRDefault="0056198B" w:rsidP="00423B8F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423B8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80" w:type="pct"/>
          </w:tcPr>
          <w:p w:rsidR="002773AD" w:rsidRPr="000C7E58" w:rsidRDefault="0056198B" w:rsidP="0074226C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7422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80" w:type="pct"/>
          </w:tcPr>
          <w:p w:rsidR="002773AD" w:rsidRPr="000C7E58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380" w:type="pct"/>
          </w:tcPr>
          <w:p w:rsidR="002773AD" w:rsidRPr="000C7E58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5 100</w:t>
            </w:r>
          </w:p>
        </w:tc>
        <w:tc>
          <w:tcPr>
            <w:tcW w:w="380" w:type="pct"/>
          </w:tcPr>
          <w:p w:rsidR="002773AD" w:rsidRPr="000C7E58" w:rsidRDefault="0056198B" w:rsidP="0074226C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742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80" w:type="pct"/>
          </w:tcPr>
          <w:p w:rsidR="002773AD" w:rsidRPr="000C7E58" w:rsidRDefault="00CC1A23" w:rsidP="0074226C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742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80" w:type="pct"/>
          </w:tcPr>
          <w:p w:rsidR="002773AD" w:rsidRPr="000C7E58" w:rsidRDefault="00CC1A23" w:rsidP="001C76D8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1C76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80" w:type="pct"/>
          </w:tcPr>
          <w:p w:rsidR="002773AD" w:rsidRPr="000C7E58" w:rsidRDefault="001C76D8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5 100</w:t>
            </w:r>
          </w:p>
        </w:tc>
        <w:tc>
          <w:tcPr>
            <w:tcW w:w="384" w:type="pct"/>
          </w:tcPr>
          <w:p w:rsidR="002773AD" w:rsidRPr="000C7E58" w:rsidRDefault="00CC1A23" w:rsidP="001C76D8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1C76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773AD" w:rsidRPr="000C7E58" w:rsidTr="00095411">
        <w:trPr>
          <w:trHeight w:val="427"/>
        </w:trPr>
        <w:tc>
          <w:tcPr>
            <w:tcW w:w="505" w:type="pct"/>
            <w:vMerge/>
          </w:tcPr>
          <w:p w:rsidR="002773AD" w:rsidRPr="00FA2BD4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pct"/>
          </w:tcPr>
          <w:p w:rsidR="002773AD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одноместное размещение</w:t>
            </w:r>
          </w:p>
        </w:tc>
        <w:tc>
          <w:tcPr>
            <w:tcW w:w="380" w:type="pct"/>
          </w:tcPr>
          <w:p w:rsidR="002773AD" w:rsidRPr="000C7E58" w:rsidRDefault="00423B8F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4 350</w:t>
            </w:r>
          </w:p>
        </w:tc>
        <w:tc>
          <w:tcPr>
            <w:tcW w:w="380" w:type="pct"/>
          </w:tcPr>
          <w:p w:rsidR="002773AD" w:rsidRPr="000C7E58" w:rsidRDefault="00423B8F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4 950</w:t>
            </w:r>
          </w:p>
        </w:tc>
        <w:tc>
          <w:tcPr>
            <w:tcW w:w="380" w:type="pct"/>
          </w:tcPr>
          <w:p w:rsidR="002773AD" w:rsidRPr="000C7E58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5 550</w:t>
            </w:r>
          </w:p>
        </w:tc>
        <w:tc>
          <w:tcPr>
            <w:tcW w:w="380" w:type="pct"/>
          </w:tcPr>
          <w:p w:rsidR="002773AD" w:rsidRPr="000C7E58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6 750</w:t>
            </w:r>
          </w:p>
        </w:tc>
        <w:tc>
          <w:tcPr>
            <w:tcW w:w="380" w:type="pct"/>
          </w:tcPr>
          <w:p w:rsidR="002773AD" w:rsidRPr="000C7E58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8 160</w:t>
            </w:r>
          </w:p>
        </w:tc>
        <w:tc>
          <w:tcPr>
            <w:tcW w:w="380" w:type="pct"/>
          </w:tcPr>
          <w:p w:rsidR="002773AD" w:rsidRPr="000C7E58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10 080</w:t>
            </w:r>
          </w:p>
        </w:tc>
        <w:tc>
          <w:tcPr>
            <w:tcW w:w="380" w:type="pct"/>
          </w:tcPr>
          <w:p w:rsidR="002773AD" w:rsidRPr="000C7E58" w:rsidRDefault="00CC1A23" w:rsidP="0074226C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74226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80" w:type="pct"/>
          </w:tcPr>
          <w:p w:rsidR="002773AD" w:rsidRPr="000C7E58" w:rsidRDefault="001C76D8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10 080</w:t>
            </w:r>
          </w:p>
        </w:tc>
        <w:tc>
          <w:tcPr>
            <w:tcW w:w="380" w:type="pct"/>
          </w:tcPr>
          <w:p w:rsidR="002773AD" w:rsidRPr="000C7E58" w:rsidRDefault="001C76D8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8 160</w:t>
            </w:r>
          </w:p>
        </w:tc>
        <w:tc>
          <w:tcPr>
            <w:tcW w:w="384" w:type="pct"/>
          </w:tcPr>
          <w:p w:rsidR="002773AD" w:rsidRPr="000C7E58" w:rsidRDefault="00CC1A23" w:rsidP="001C76D8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1C76D8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2773AD" w:rsidRPr="000C7E58" w:rsidTr="00095411">
        <w:trPr>
          <w:trHeight w:val="427"/>
        </w:trPr>
        <w:tc>
          <w:tcPr>
            <w:tcW w:w="505" w:type="pct"/>
            <w:vMerge/>
          </w:tcPr>
          <w:p w:rsidR="002773AD" w:rsidRPr="00FA2BD4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pct"/>
          </w:tcPr>
          <w:p w:rsidR="002773AD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место*</w:t>
            </w:r>
          </w:p>
        </w:tc>
        <w:tc>
          <w:tcPr>
            <w:tcW w:w="380" w:type="pct"/>
          </w:tcPr>
          <w:p w:rsidR="002773AD" w:rsidRPr="000C7E58" w:rsidRDefault="0056198B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1 900</w:t>
            </w:r>
          </w:p>
        </w:tc>
        <w:tc>
          <w:tcPr>
            <w:tcW w:w="380" w:type="pct"/>
          </w:tcPr>
          <w:p w:rsidR="002773AD" w:rsidRPr="000C7E58" w:rsidRDefault="0056198B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1 950</w:t>
            </w:r>
          </w:p>
        </w:tc>
        <w:tc>
          <w:tcPr>
            <w:tcW w:w="380" w:type="pct"/>
          </w:tcPr>
          <w:p w:rsidR="002773AD" w:rsidRPr="000C7E58" w:rsidRDefault="0056198B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380" w:type="pct"/>
          </w:tcPr>
          <w:p w:rsidR="002773AD" w:rsidRPr="000C7E58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</w:p>
        </w:tc>
        <w:tc>
          <w:tcPr>
            <w:tcW w:w="380" w:type="pct"/>
          </w:tcPr>
          <w:p w:rsidR="002773AD" w:rsidRPr="000C7E58" w:rsidRDefault="0056198B" w:rsidP="0074226C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74226C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380" w:type="pct"/>
          </w:tcPr>
          <w:p w:rsidR="002773AD" w:rsidRPr="000C7E58" w:rsidRDefault="0056198B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226C">
              <w:rPr>
                <w:rFonts w:ascii="Times New Roman" w:hAnsi="Times New Roman" w:cs="Times New Roman"/>
                <w:sz w:val="20"/>
                <w:szCs w:val="20"/>
              </w:rPr>
              <w:t xml:space="preserve"> 450</w:t>
            </w:r>
          </w:p>
        </w:tc>
        <w:tc>
          <w:tcPr>
            <w:tcW w:w="380" w:type="pct"/>
          </w:tcPr>
          <w:p w:rsidR="002773AD" w:rsidRPr="000C7E58" w:rsidRDefault="0074226C" w:rsidP="0074226C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3 560</w:t>
            </w:r>
          </w:p>
        </w:tc>
        <w:tc>
          <w:tcPr>
            <w:tcW w:w="380" w:type="pct"/>
          </w:tcPr>
          <w:p w:rsidR="002773AD" w:rsidRPr="000C7E58" w:rsidRDefault="00CC1A23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C76D8">
              <w:rPr>
                <w:rFonts w:ascii="Times New Roman" w:hAnsi="Times New Roman" w:cs="Times New Roman"/>
                <w:sz w:val="20"/>
                <w:szCs w:val="20"/>
              </w:rPr>
              <w:t xml:space="preserve"> 450</w:t>
            </w:r>
          </w:p>
        </w:tc>
        <w:tc>
          <w:tcPr>
            <w:tcW w:w="380" w:type="pct"/>
          </w:tcPr>
          <w:p w:rsidR="002773AD" w:rsidRPr="000C7E58" w:rsidRDefault="00CC1A23" w:rsidP="001C76D8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1C76D8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384" w:type="pct"/>
          </w:tcPr>
          <w:p w:rsidR="002773AD" w:rsidRPr="000C7E58" w:rsidRDefault="001C76D8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1 950</w:t>
            </w:r>
          </w:p>
        </w:tc>
      </w:tr>
      <w:tr w:rsidR="002773AD" w:rsidRPr="000C7E58" w:rsidTr="00423B8F">
        <w:trPr>
          <w:trHeight w:val="360"/>
        </w:trPr>
        <w:tc>
          <w:tcPr>
            <w:tcW w:w="505" w:type="pct"/>
            <w:vMerge w:val="restart"/>
          </w:tcPr>
          <w:p w:rsidR="002773AD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73AD" w:rsidRPr="00FA2BD4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Комфорт        </w:t>
            </w:r>
            <w:r w:rsidRPr="00FA2BD4">
              <w:rPr>
                <w:rFonts w:ascii="Times New Roman" w:hAnsi="Times New Roman" w:cs="Times New Roman"/>
                <w:b/>
                <w:sz w:val="20"/>
                <w:szCs w:val="20"/>
              </w:rPr>
              <w:t>без балкона</w:t>
            </w:r>
          </w:p>
        </w:tc>
        <w:tc>
          <w:tcPr>
            <w:tcW w:w="691" w:type="pct"/>
          </w:tcPr>
          <w:p w:rsidR="002773AD" w:rsidRPr="000C7E58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в номере</w:t>
            </w:r>
          </w:p>
        </w:tc>
        <w:tc>
          <w:tcPr>
            <w:tcW w:w="380" w:type="pct"/>
          </w:tcPr>
          <w:p w:rsidR="002773AD" w:rsidRDefault="00423B8F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2 900</w:t>
            </w:r>
          </w:p>
        </w:tc>
        <w:tc>
          <w:tcPr>
            <w:tcW w:w="380" w:type="pct"/>
          </w:tcPr>
          <w:p w:rsidR="002773AD" w:rsidRDefault="00423B8F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3 300</w:t>
            </w:r>
          </w:p>
        </w:tc>
        <w:tc>
          <w:tcPr>
            <w:tcW w:w="380" w:type="pct"/>
          </w:tcPr>
          <w:p w:rsidR="002773AD" w:rsidRDefault="0010206F" w:rsidP="0074226C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7422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80" w:type="pct"/>
          </w:tcPr>
          <w:p w:rsidR="002773AD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380" w:type="pct"/>
          </w:tcPr>
          <w:p w:rsidR="002773AD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5 100</w:t>
            </w:r>
          </w:p>
        </w:tc>
        <w:tc>
          <w:tcPr>
            <w:tcW w:w="380" w:type="pct"/>
          </w:tcPr>
          <w:p w:rsidR="002773AD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6 300</w:t>
            </w:r>
          </w:p>
        </w:tc>
        <w:tc>
          <w:tcPr>
            <w:tcW w:w="380" w:type="pct"/>
          </w:tcPr>
          <w:p w:rsidR="002773AD" w:rsidRDefault="0010206F" w:rsidP="0074226C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742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80" w:type="pct"/>
          </w:tcPr>
          <w:p w:rsidR="002773AD" w:rsidRDefault="0010206F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C76D8"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380" w:type="pct"/>
          </w:tcPr>
          <w:p w:rsidR="002773AD" w:rsidRDefault="001C76D8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5 100</w:t>
            </w:r>
          </w:p>
        </w:tc>
        <w:tc>
          <w:tcPr>
            <w:tcW w:w="384" w:type="pct"/>
          </w:tcPr>
          <w:p w:rsidR="002773AD" w:rsidRDefault="00796637" w:rsidP="001C76D8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1C76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773AD" w:rsidRPr="000C7E58" w:rsidTr="00095411">
        <w:trPr>
          <w:trHeight w:val="427"/>
        </w:trPr>
        <w:tc>
          <w:tcPr>
            <w:tcW w:w="505" w:type="pct"/>
            <w:vMerge/>
          </w:tcPr>
          <w:p w:rsidR="002773AD" w:rsidRPr="00FA2BD4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pct"/>
          </w:tcPr>
          <w:p w:rsidR="002773AD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одноместное размещение</w:t>
            </w:r>
          </w:p>
        </w:tc>
        <w:tc>
          <w:tcPr>
            <w:tcW w:w="380" w:type="pct"/>
          </w:tcPr>
          <w:p w:rsidR="002773AD" w:rsidRDefault="00423B8F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4 350</w:t>
            </w:r>
          </w:p>
        </w:tc>
        <w:tc>
          <w:tcPr>
            <w:tcW w:w="380" w:type="pct"/>
          </w:tcPr>
          <w:p w:rsidR="002773AD" w:rsidRDefault="00423B8F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4 950</w:t>
            </w:r>
          </w:p>
        </w:tc>
        <w:tc>
          <w:tcPr>
            <w:tcW w:w="380" w:type="pct"/>
          </w:tcPr>
          <w:p w:rsidR="002773AD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5 550</w:t>
            </w:r>
          </w:p>
        </w:tc>
        <w:tc>
          <w:tcPr>
            <w:tcW w:w="380" w:type="pct"/>
          </w:tcPr>
          <w:p w:rsidR="002773AD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6 750</w:t>
            </w:r>
          </w:p>
        </w:tc>
        <w:tc>
          <w:tcPr>
            <w:tcW w:w="380" w:type="pct"/>
          </w:tcPr>
          <w:p w:rsidR="002773AD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8 160</w:t>
            </w:r>
          </w:p>
        </w:tc>
        <w:tc>
          <w:tcPr>
            <w:tcW w:w="380" w:type="pct"/>
          </w:tcPr>
          <w:p w:rsidR="002773AD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10 080</w:t>
            </w:r>
          </w:p>
        </w:tc>
        <w:tc>
          <w:tcPr>
            <w:tcW w:w="380" w:type="pct"/>
          </w:tcPr>
          <w:p w:rsidR="002773AD" w:rsidRDefault="0074226C" w:rsidP="0074226C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10 400</w:t>
            </w:r>
          </w:p>
        </w:tc>
        <w:tc>
          <w:tcPr>
            <w:tcW w:w="380" w:type="pct"/>
          </w:tcPr>
          <w:p w:rsidR="002773AD" w:rsidRDefault="001C76D8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10 080</w:t>
            </w:r>
          </w:p>
        </w:tc>
        <w:tc>
          <w:tcPr>
            <w:tcW w:w="380" w:type="pct"/>
          </w:tcPr>
          <w:p w:rsidR="002773AD" w:rsidRDefault="001C76D8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8 160</w:t>
            </w:r>
          </w:p>
        </w:tc>
        <w:tc>
          <w:tcPr>
            <w:tcW w:w="384" w:type="pct"/>
          </w:tcPr>
          <w:p w:rsidR="002773AD" w:rsidRDefault="00796637" w:rsidP="001C76D8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1C76D8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2773AD" w:rsidRPr="000C7E58" w:rsidTr="00095411">
        <w:trPr>
          <w:trHeight w:val="427"/>
        </w:trPr>
        <w:tc>
          <w:tcPr>
            <w:tcW w:w="505" w:type="pct"/>
            <w:vMerge/>
          </w:tcPr>
          <w:p w:rsidR="002773AD" w:rsidRPr="00FA2BD4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pct"/>
          </w:tcPr>
          <w:p w:rsidR="002773AD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место*</w:t>
            </w:r>
            <w:r w:rsidR="006023A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80" w:type="pct"/>
          </w:tcPr>
          <w:p w:rsidR="002773AD" w:rsidRDefault="0010206F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2 100</w:t>
            </w:r>
          </w:p>
        </w:tc>
        <w:tc>
          <w:tcPr>
            <w:tcW w:w="380" w:type="pct"/>
          </w:tcPr>
          <w:p w:rsidR="002773AD" w:rsidRDefault="0010206F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2 150</w:t>
            </w:r>
          </w:p>
        </w:tc>
        <w:tc>
          <w:tcPr>
            <w:tcW w:w="380" w:type="pct"/>
          </w:tcPr>
          <w:p w:rsidR="002773AD" w:rsidRDefault="0010206F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</w:p>
        </w:tc>
        <w:tc>
          <w:tcPr>
            <w:tcW w:w="380" w:type="pct"/>
          </w:tcPr>
          <w:p w:rsidR="002773AD" w:rsidRDefault="0010206F" w:rsidP="0074226C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74226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80" w:type="pct"/>
          </w:tcPr>
          <w:p w:rsidR="002773AD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2 960</w:t>
            </w:r>
          </w:p>
        </w:tc>
        <w:tc>
          <w:tcPr>
            <w:tcW w:w="380" w:type="pct"/>
          </w:tcPr>
          <w:p w:rsidR="002773AD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3 650</w:t>
            </w:r>
          </w:p>
        </w:tc>
        <w:tc>
          <w:tcPr>
            <w:tcW w:w="380" w:type="pct"/>
          </w:tcPr>
          <w:p w:rsidR="002773AD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3 760</w:t>
            </w:r>
          </w:p>
        </w:tc>
        <w:tc>
          <w:tcPr>
            <w:tcW w:w="380" w:type="pct"/>
          </w:tcPr>
          <w:p w:rsidR="002773AD" w:rsidRDefault="001C76D8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3 650</w:t>
            </w:r>
          </w:p>
        </w:tc>
        <w:tc>
          <w:tcPr>
            <w:tcW w:w="380" w:type="pct"/>
          </w:tcPr>
          <w:p w:rsidR="002773AD" w:rsidRDefault="001C76D8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2 960</w:t>
            </w:r>
          </w:p>
        </w:tc>
        <w:tc>
          <w:tcPr>
            <w:tcW w:w="384" w:type="pct"/>
          </w:tcPr>
          <w:p w:rsidR="002773AD" w:rsidRDefault="00796637" w:rsidP="001C76D8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1C76D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2773AD" w:rsidRPr="000C7E58" w:rsidTr="00423B8F">
        <w:trPr>
          <w:trHeight w:val="338"/>
        </w:trPr>
        <w:tc>
          <w:tcPr>
            <w:tcW w:w="505" w:type="pct"/>
            <w:vMerge w:val="restart"/>
          </w:tcPr>
          <w:p w:rsidR="002773AD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73AD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73AD" w:rsidRPr="00FA2BD4" w:rsidRDefault="002773AD" w:rsidP="00C47F5B">
            <w:pPr>
              <w:pStyle w:val="20"/>
              <w:shd w:val="clear" w:color="auto" w:fill="auto"/>
              <w:spacing w:before="40" w:after="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Люкс</w:t>
            </w:r>
          </w:p>
        </w:tc>
        <w:tc>
          <w:tcPr>
            <w:tcW w:w="691" w:type="pct"/>
          </w:tcPr>
          <w:p w:rsidR="002773AD" w:rsidRPr="000C7E58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в номере</w:t>
            </w:r>
          </w:p>
        </w:tc>
        <w:tc>
          <w:tcPr>
            <w:tcW w:w="380" w:type="pct"/>
          </w:tcPr>
          <w:p w:rsidR="002773AD" w:rsidRPr="000C7E58" w:rsidRDefault="00423B8F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3 400</w:t>
            </w:r>
          </w:p>
        </w:tc>
        <w:tc>
          <w:tcPr>
            <w:tcW w:w="380" w:type="pct"/>
          </w:tcPr>
          <w:p w:rsidR="002773AD" w:rsidRPr="000C7E58" w:rsidRDefault="00423B8F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3 850</w:t>
            </w:r>
          </w:p>
        </w:tc>
        <w:tc>
          <w:tcPr>
            <w:tcW w:w="380" w:type="pct"/>
          </w:tcPr>
          <w:p w:rsidR="002773AD" w:rsidRPr="000C7E58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4 250</w:t>
            </w:r>
          </w:p>
        </w:tc>
        <w:tc>
          <w:tcPr>
            <w:tcW w:w="380" w:type="pct"/>
          </w:tcPr>
          <w:p w:rsidR="002773AD" w:rsidRPr="000C7E58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5 300</w:t>
            </w:r>
          </w:p>
        </w:tc>
        <w:tc>
          <w:tcPr>
            <w:tcW w:w="380" w:type="pct"/>
          </w:tcPr>
          <w:p w:rsidR="002773AD" w:rsidRPr="000C7E58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</w:p>
        </w:tc>
        <w:tc>
          <w:tcPr>
            <w:tcW w:w="380" w:type="pct"/>
          </w:tcPr>
          <w:p w:rsidR="002773AD" w:rsidRPr="000C7E58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8 600</w:t>
            </w:r>
          </w:p>
        </w:tc>
        <w:tc>
          <w:tcPr>
            <w:tcW w:w="380" w:type="pct"/>
          </w:tcPr>
          <w:p w:rsidR="002773AD" w:rsidRPr="000C7E58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8 800</w:t>
            </w:r>
          </w:p>
        </w:tc>
        <w:tc>
          <w:tcPr>
            <w:tcW w:w="380" w:type="pct"/>
          </w:tcPr>
          <w:p w:rsidR="002773AD" w:rsidRPr="000C7E58" w:rsidRDefault="001C76D8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8 600</w:t>
            </w:r>
          </w:p>
        </w:tc>
        <w:tc>
          <w:tcPr>
            <w:tcW w:w="380" w:type="pct"/>
          </w:tcPr>
          <w:p w:rsidR="002773AD" w:rsidRPr="000C7E58" w:rsidRDefault="00796637" w:rsidP="001C76D8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1C76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84" w:type="pct"/>
          </w:tcPr>
          <w:p w:rsidR="002773AD" w:rsidRPr="000C7E58" w:rsidRDefault="001C76D8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4 200</w:t>
            </w:r>
          </w:p>
        </w:tc>
      </w:tr>
      <w:tr w:rsidR="002773AD" w:rsidRPr="000C7E58" w:rsidTr="00095411">
        <w:trPr>
          <w:trHeight w:val="427"/>
        </w:trPr>
        <w:tc>
          <w:tcPr>
            <w:tcW w:w="505" w:type="pct"/>
            <w:vMerge/>
          </w:tcPr>
          <w:p w:rsidR="002773AD" w:rsidRPr="00FA2BD4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pct"/>
          </w:tcPr>
          <w:p w:rsidR="002773AD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одноместное размещение</w:t>
            </w:r>
          </w:p>
        </w:tc>
        <w:tc>
          <w:tcPr>
            <w:tcW w:w="380" w:type="pct"/>
          </w:tcPr>
          <w:p w:rsidR="002773AD" w:rsidRPr="000C7E58" w:rsidRDefault="00423B8F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5 100</w:t>
            </w:r>
          </w:p>
        </w:tc>
        <w:tc>
          <w:tcPr>
            <w:tcW w:w="380" w:type="pct"/>
          </w:tcPr>
          <w:p w:rsidR="002773AD" w:rsidRPr="000C7E58" w:rsidRDefault="00423B8F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5 775</w:t>
            </w:r>
          </w:p>
        </w:tc>
        <w:tc>
          <w:tcPr>
            <w:tcW w:w="380" w:type="pct"/>
          </w:tcPr>
          <w:p w:rsidR="002773AD" w:rsidRPr="000C7E58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6 375</w:t>
            </w:r>
          </w:p>
        </w:tc>
        <w:tc>
          <w:tcPr>
            <w:tcW w:w="380" w:type="pct"/>
          </w:tcPr>
          <w:p w:rsidR="002773AD" w:rsidRPr="000C7E58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7 950</w:t>
            </w:r>
          </w:p>
        </w:tc>
        <w:tc>
          <w:tcPr>
            <w:tcW w:w="380" w:type="pct"/>
          </w:tcPr>
          <w:p w:rsidR="002773AD" w:rsidRPr="000C7E58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10 400</w:t>
            </w:r>
          </w:p>
        </w:tc>
        <w:tc>
          <w:tcPr>
            <w:tcW w:w="380" w:type="pct"/>
          </w:tcPr>
          <w:p w:rsidR="002773AD" w:rsidRPr="000C7E58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13 760</w:t>
            </w:r>
          </w:p>
        </w:tc>
        <w:tc>
          <w:tcPr>
            <w:tcW w:w="380" w:type="pct"/>
          </w:tcPr>
          <w:p w:rsidR="002773AD" w:rsidRPr="000C7E58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14 080</w:t>
            </w:r>
          </w:p>
        </w:tc>
        <w:tc>
          <w:tcPr>
            <w:tcW w:w="380" w:type="pct"/>
          </w:tcPr>
          <w:p w:rsidR="002773AD" w:rsidRPr="000C7E58" w:rsidRDefault="001C76D8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13 760</w:t>
            </w:r>
          </w:p>
        </w:tc>
        <w:tc>
          <w:tcPr>
            <w:tcW w:w="380" w:type="pct"/>
          </w:tcPr>
          <w:p w:rsidR="002773AD" w:rsidRPr="000C7E58" w:rsidRDefault="001C76D8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10 400</w:t>
            </w:r>
          </w:p>
        </w:tc>
        <w:tc>
          <w:tcPr>
            <w:tcW w:w="384" w:type="pct"/>
          </w:tcPr>
          <w:p w:rsidR="002773AD" w:rsidRPr="000C7E58" w:rsidRDefault="001C76D8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6 300</w:t>
            </w:r>
          </w:p>
        </w:tc>
      </w:tr>
      <w:tr w:rsidR="002773AD" w:rsidRPr="000C7E58" w:rsidTr="00095411">
        <w:trPr>
          <w:trHeight w:val="427"/>
        </w:trPr>
        <w:tc>
          <w:tcPr>
            <w:tcW w:w="505" w:type="pct"/>
            <w:vMerge/>
          </w:tcPr>
          <w:p w:rsidR="002773AD" w:rsidRPr="00FA2BD4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pct"/>
          </w:tcPr>
          <w:p w:rsidR="002773AD" w:rsidRDefault="002773AD" w:rsidP="00095411">
            <w:pPr>
              <w:pStyle w:val="20"/>
              <w:shd w:val="clear" w:color="auto" w:fill="auto"/>
              <w:spacing w:before="40" w:after="2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место*</w:t>
            </w:r>
            <w:r w:rsidR="006023A3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380" w:type="pct"/>
          </w:tcPr>
          <w:p w:rsidR="002773AD" w:rsidRPr="000C7E58" w:rsidRDefault="00423B8F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2 300</w:t>
            </w:r>
          </w:p>
        </w:tc>
        <w:tc>
          <w:tcPr>
            <w:tcW w:w="380" w:type="pct"/>
          </w:tcPr>
          <w:p w:rsidR="002773AD" w:rsidRPr="000C7E58" w:rsidRDefault="00423B8F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2 350</w:t>
            </w:r>
          </w:p>
        </w:tc>
        <w:tc>
          <w:tcPr>
            <w:tcW w:w="380" w:type="pct"/>
          </w:tcPr>
          <w:p w:rsidR="002773AD" w:rsidRPr="000C7E58" w:rsidRDefault="0010206F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380" w:type="pct"/>
          </w:tcPr>
          <w:p w:rsidR="002773AD" w:rsidRPr="000C7E58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2 700</w:t>
            </w:r>
          </w:p>
        </w:tc>
        <w:tc>
          <w:tcPr>
            <w:tcW w:w="380" w:type="pct"/>
          </w:tcPr>
          <w:p w:rsidR="002773AD" w:rsidRPr="000C7E58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3 880</w:t>
            </w:r>
          </w:p>
        </w:tc>
        <w:tc>
          <w:tcPr>
            <w:tcW w:w="380" w:type="pct"/>
          </w:tcPr>
          <w:p w:rsidR="002773AD" w:rsidRPr="000C7E58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5 140</w:t>
            </w:r>
          </w:p>
        </w:tc>
        <w:tc>
          <w:tcPr>
            <w:tcW w:w="380" w:type="pct"/>
          </w:tcPr>
          <w:p w:rsidR="002773AD" w:rsidRPr="000C7E58" w:rsidRDefault="0074226C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5 260</w:t>
            </w:r>
          </w:p>
        </w:tc>
        <w:tc>
          <w:tcPr>
            <w:tcW w:w="380" w:type="pct"/>
          </w:tcPr>
          <w:p w:rsidR="002773AD" w:rsidRPr="000C7E58" w:rsidRDefault="001C76D8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5 140</w:t>
            </w:r>
          </w:p>
        </w:tc>
        <w:tc>
          <w:tcPr>
            <w:tcW w:w="380" w:type="pct"/>
          </w:tcPr>
          <w:p w:rsidR="002773AD" w:rsidRPr="000C7E58" w:rsidRDefault="00796637" w:rsidP="001C76D8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1C76D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384" w:type="pct"/>
          </w:tcPr>
          <w:p w:rsidR="002773AD" w:rsidRPr="000C7E58" w:rsidRDefault="001C76D8" w:rsidP="00095411">
            <w:pPr>
              <w:pStyle w:val="20"/>
              <w:shd w:val="clear" w:color="auto" w:fill="auto"/>
              <w:spacing w:before="4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2 350</w:t>
            </w:r>
          </w:p>
        </w:tc>
      </w:tr>
    </w:tbl>
    <w:p w:rsidR="002773AD" w:rsidRDefault="002773AD" w:rsidP="002773AD">
      <w:pPr>
        <w:pStyle w:val="20"/>
        <w:shd w:val="clear" w:color="auto" w:fill="auto"/>
        <w:tabs>
          <w:tab w:val="left" w:pos="248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C47F5B" w:rsidRDefault="00C47F5B" w:rsidP="002773AD">
      <w:pPr>
        <w:pStyle w:val="20"/>
        <w:shd w:val="clear" w:color="auto" w:fill="auto"/>
        <w:tabs>
          <w:tab w:val="left" w:pos="248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Дополнительное </w:t>
      </w:r>
      <w:r w:rsidRPr="00694EA7">
        <w:rPr>
          <w:rFonts w:ascii="Times New Roman" w:hAnsi="Times New Roman" w:cs="Times New Roman"/>
          <w:sz w:val="20"/>
          <w:szCs w:val="20"/>
        </w:rPr>
        <w:t xml:space="preserve">место </w:t>
      </w:r>
      <w:r>
        <w:rPr>
          <w:rFonts w:ascii="Times New Roman" w:hAnsi="Times New Roman" w:cs="Times New Roman"/>
          <w:sz w:val="20"/>
          <w:szCs w:val="20"/>
        </w:rPr>
        <w:t>для детей с 3 лет до 4-х лет с питанием (</w:t>
      </w:r>
      <w:r w:rsidRPr="00694EA7">
        <w:rPr>
          <w:rFonts w:ascii="Times New Roman" w:hAnsi="Times New Roman" w:cs="Times New Roman"/>
          <w:sz w:val="20"/>
          <w:szCs w:val="20"/>
        </w:rPr>
        <w:t>без места</w:t>
      </w:r>
      <w:r>
        <w:rPr>
          <w:rFonts w:ascii="Times New Roman" w:hAnsi="Times New Roman" w:cs="Times New Roman"/>
          <w:sz w:val="20"/>
          <w:szCs w:val="20"/>
        </w:rPr>
        <w:t xml:space="preserve">) – </w:t>
      </w:r>
      <w:r w:rsidR="00B2208B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00 руб./ сутки</w:t>
      </w:r>
      <w:r w:rsidR="005508B9">
        <w:rPr>
          <w:rFonts w:ascii="Times New Roman" w:hAnsi="Times New Roman" w:cs="Times New Roman"/>
          <w:sz w:val="20"/>
          <w:szCs w:val="20"/>
        </w:rPr>
        <w:t xml:space="preserve"> (стандарт с балконом, комфорт без балкона, люкс)</w:t>
      </w:r>
    </w:p>
    <w:p w:rsidR="00C47F5B" w:rsidRDefault="00C47F5B" w:rsidP="00C47F5B">
      <w:pPr>
        <w:pStyle w:val="20"/>
        <w:shd w:val="clear" w:color="auto" w:fill="auto"/>
        <w:tabs>
          <w:tab w:val="left" w:pos="248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Дополнительное </w:t>
      </w:r>
      <w:r w:rsidRPr="00694EA7">
        <w:rPr>
          <w:rFonts w:ascii="Times New Roman" w:hAnsi="Times New Roman" w:cs="Times New Roman"/>
          <w:sz w:val="20"/>
          <w:szCs w:val="20"/>
        </w:rPr>
        <w:t xml:space="preserve">место </w:t>
      </w:r>
      <w:r>
        <w:rPr>
          <w:rFonts w:ascii="Times New Roman" w:hAnsi="Times New Roman" w:cs="Times New Roman"/>
          <w:sz w:val="20"/>
          <w:szCs w:val="20"/>
        </w:rPr>
        <w:t>для детей с 0 лет до 3-х лет без питания (</w:t>
      </w:r>
      <w:r w:rsidRPr="00694EA7">
        <w:rPr>
          <w:rFonts w:ascii="Times New Roman" w:hAnsi="Times New Roman" w:cs="Times New Roman"/>
          <w:sz w:val="20"/>
          <w:szCs w:val="20"/>
        </w:rPr>
        <w:t>без места</w:t>
      </w:r>
      <w:r>
        <w:rPr>
          <w:rFonts w:ascii="Times New Roman" w:hAnsi="Times New Roman" w:cs="Times New Roman"/>
          <w:sz w:val="20"/>
          <w:szCs w:val="20"/>
        </w:rPr>
        <w:t>) – бесплатно</w:t>
      </w:r>
      <w:r w:rsidR="005508B9">
        <w:rPr>
          <w:rFonts w:ascii="Times New Roman" w:hAnsi="Times New Roman" w:cs="Times New Roman"/>
          <w:sz w:val="20"/>
          <w:szCs w:val="20"/>
        </w:rPr>
        <w:t xml:space="preserve"> (стандарт с балконом, комфорт без балкона, люкс)</w:t>
      </w:r>
    </w:p>
    <w:p w:rsidR="00C47F5B" w:rsidRDefault="00C47F5B" w:rsidP="002773AD">
      <w:pPr>
        <w:pStyle w:val="20"/>
        <w:shd w:val="clear" w:color="auto" w:fill="auto"/>
        <w:tabs>
          <w:tab w:val="left" w:pos="248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C47F5B" w:rsidRDefault="00C47F5B" w:rsidP="002773AD">
      <w:pPr>
        <w:pStyle w:val="20"/>
        <w:shd w:val="clear" w:color="auto" w:fill="auto"/>
        <w:tabs>
          <w:tab w:val="left" w:pos="248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*Дополнительное место - размещение на </w:t>
      </w:r>
      <w:r w:rsidRPr="00C47F5B">
        <w:rPr>
          <w:rFonts w:ascii="Times New Roman" w:hAnsi="Times New Roman" w:cs="Times New Roman"/>
          <w:sz w:val="20"/>
          <w:szCs w:val="20"/>
        </w:rPr>
        <w:t>евро-раскладушке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47F5B" w:rsidRDefault="00C47F5B" w:rsidP="002773AD">
      <w:pPr>
        <w:pStyle w:val="20"/>
        <w:shd w:val="clear" w:color="auto" w:fill="auto"/>
        <w:tabs>
          <w:tab w:val="left" w:pos="248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**Дополнительное место - размещение на </w:t>
      </w:r>
      <w:r w:rsidRPr="00C47F5B">
        <w:rPr>
          <w:rFonts w:ascii="Times New Roman" w:hAnsi="Times New Roman" w:cs="Times New Roman"/>
          <w:sz w:val="20"/>
          <w:szCs w:val="20"/>
        </w:rPr>
        <w:t>раск</w:t>
      </w:r>
      <w:r>
        <w:rPr>
          <w:rFonts w:ascii="Times New Roman" w:hAnsi="Times New Roman" w:cs="Times New Roman"/>
          <w:sz w:val="20"/>
          <w:szCs w:val="20"/>
        </w:rPr>
        <w:t xml:space="preserve">ладном кресло кровати, либо на </w:t>
      </w:r>
      <w:r w:rsidRPr="00C47F5B">
        <w:rPr>
          <w:rFonts w:ascii="Times New Roman" w:hAnsi="Times New Roman" w:cs="Times New Roman"/>
          <w:sz w:val="20"/>
          <w:szCs w:val="20"/>
        </w:rPr>
        <w:t>двухместном раскладном диване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D1D6D" w:rsidRDefault="00C47F5B" w:rsidP="002773AD">
      <w:pPr>
        <w:pStyle w:val="20"/>
        <w:shd w:val="clear" w:color="auto" w:fill="auto"/>
        <w:tabs>
          <w:tab w:val="left" w:pos="248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***Дополнительное место -  размещение на </w:t>
      </w:r>
      <w:r w:rsidRPr="00C47F5B">
        <w:rPr>
          <w:rFonts w:ascii="Times New Roman" w:hAnsi="Times New Roman" w:cs="Times New Roman"/>
          <w:sz w:val="20"/>
          <w:szCs w:val="20"/>
        </w:rPr>
        <w:t>двухместном раскладном диван</w:t>
      </w:r>
      <w:bookmarkStart w:id="0" w:name="_GoBack"/>
      <w:bookmarkEnd w:id="0"/>
      <w:r w:rsidRPr="00C47F5B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CD1D6D" w:rsidSect="00694EA7">
      <w:pgSz w:w="16840" w:h="11909" w:orient="landscape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B51" w:rsidRDefault="00F70B51">
      <w:r>
        <w:separator/>
      </w:r>
    </w:p>
  </w:endnote>
  <w:endnote w:type="continuationSeparator" w:id="0">
    <w:p w:rsidR="00F70B51" w:rsidRDefault="00F7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B51" w:rsidRDefault="00F70B51"/>
  </w:footnote>
  <w:footnote w:type="continuationSeparator" w:id="0">
    <w:p w:rsidR="00F70B51" w:rsidRDefault="00F70B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BD4" w:rsidRDefault="00FA2BD4" w:rsidP="00694EA7">
    <w:pPr>
      <w:pStyle w:val="a5"/>
      <w:spacing w:before="240"/>
      <w:jc w:val="cen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1268095</wp:posOffset>
              </wp:positionV>
              <wp:extent cx="1137285" cy="182880"/>
              <wp:effectExtent l="0" t="0" r="0" b="0"/>
              <wp:wrapNone/>
              <wp:docPr id="2" name="Прямоугольник 48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372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20D1CC5D" id="Прямоугольник 48" o:spid="_x0000_s1026" href="http://goldrus.ru/?utm_source=price" style="position:absolute;margin-left:1.55pt;margin-top:99.85pt;width:89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" o:button="t" filled="f" stroked="f" strokeweight="1pt">
              <v:fill o:detectmouseclick="t"/>
              <v:path arrowok="t"/>
            </v:rect>
          </w:pict>
        </mc:Fallback>
      </mc:AlternateContent>
    </w:r>
    <w:r>
      <w:rPr>
        <w:noProof/>
        <w:lang w:bidi="ar-SA"/>
      </w:rPr>
      <w:drawing>
        <wp:inline distT="0" distB="0" distL="0" distR="0" wp14:anchorId="178FB7B2" wp14:editId="7F86EA92">
          <wp:extent cx="6766373" cy="147189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колонтитул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6547" cy="148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0C"/>
    <w:rsid w:val="000C7E58"/>
    <w:rsid w:val="0010206F"/>
    <w:rsid w:val="001C76D8"/>
    <w:rsid w:val="002376D2"/>
    <w:rsid w:val="002773AD"/>
    <w:rsid w:val="00423B8F"/>
    <w:rsid w:val="005508B9"/>
    <w:rsid w:val="0056198B"/>
    <w:rsid w:val="00572D09"/>
    <w:rsid w:val="006023A3"/>
    <w:rsid w:val="00694EA7"/>
    <w:rsid w:val="00737EDD"/>
    <w:rsid w:val="0074226C"/>
    <w:rsid w:val="00796637"/>
    <w:rsid w:val="007E4CC0"/>
    <w:rsid w:val="008428DE"/>
    <w:rsid w:val="008A2BB9"/>
    <w:rsid w:val="00933E68"/>
    <w:rsid w:val="00A60C48"/>
    <w:rsid w:val="00AC7E32"/>
    <w:rsid w:val="00AF75BA"/>
    <w:rsid w:val="00AF7A09"/>
    <w:rsid w:val="00B2208B"/>
    <w:rsid w:val="00B4372E"/>
    <w:rsid w:val="00B55558"/>
    <w:rsid w:val="00C0440C"/>
    <w:rsid w:val="00C47F5B"/>
    <w:rsid w:val="00CC1A23"/>
    <w:rsid w:val="00CD1D6D"/>
    <w:rsid w:val="00D27614"/>
    <w:rsid w:val="00D46576"/>
    <w:rsid w:val="00D6447D"/>
    <w:rsid w:val="00E37669"/>
    <w:rsid w:val="00F70B51"/>
    <w:rsid w:val="00FA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20E39D-0471-421B-97D5-E87E3915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Подпись к таблице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Полужирный;Курсив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0">
    <w:name w:val="Основной текст (2) + 6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Подпись к таблице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9pt">
    <w:name w:val="Основной текст (2) + 9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1">
    <w:name w:val="Основной текст (2) + 8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41">
    <w:name w:val="Основной текст (4)_"/>
    <w:basedOn w:val="a0"/>
    <w:link w:val="43"/>
    <w:rPr>
      <w:rFonts w:ascii="Calibri" w:eastAsia="Calibri" w:hAnsi="Calibri" w:cs="Calibri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4Arial13pt">
    <w:name w:val="Основной текст (4) + Arial;13 pt;Не курсив"/>
    <w:basedOn w:val="4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1pt">
    <w:name w:val="Основной текст (4) + 11 pt;Не курсив"/>
    <w:basedOn w:val="4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15pt">
    <w:name w:val="Основной текст (4) + 11;5 pt"/>
    <w:basedOn w:val="4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05pt">
    <w:name w:val="Основной текст (4) + 10;5 pt;Не полужирный;Не курсив"/>
    <w:basedOn w:val="4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Arial12pt">
    <w:name w:val="Основной текст (4) + Arial;12 pt;Не курсив"/>
    <w:basedOn w:val="4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05pt0">
    <w:name w:val="Основной текст (4) + 10;5 pt;Не полужирный;Не курсив"/>
    <w:basedOn w:val="4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Заголовок №5_"/>
    <w:basedOn w:val="a0"/>
    <w:link w:val="5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0">
    <w:name w:val="Заголовок №2 (3)_"/>
    <w:basedOn w:val="a0"/>
    <w:link w:val="23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Arial16pt">
    <w:name w:val="Основной текст (4) + Arial;16 pt;Не курсив"/>
    <w:basedOn w:val="4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12pt">
    <w:name w:val="Основной текст (4) + 12 pt;Не курсив"/>
    <w:basedOn w:val="4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2pt0">
    <w:name w:val="Основной текст (4) + 12 pt;Не полужирный;Не курсив"/>
    <w:basedOn w:val="4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2pt1">
    <w:name w:val="Основной текст (4) + 12 pt;Не полужирный;Не курсив"/>
    <w:basedOn w:val="4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Заголовок №6_"/>
    <w:basedOn w:val="a0"/>
    <w:link w:val="6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4">
    <w:name w:val="Основной текст (4) + Не курсив"/>
    <w:basedOn w:val="4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8pt">
    <w:name w:val="Основной текст (4) + 8 pt;Не полужирный"/>
    <w:basedOn w:val="4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7pt">
    <w:name w:val="Основной текст (4) + 7 pt;Не полужирный;Не курсив"/>
    <w:basedOn w:val="4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5">
    <w:name w:val="Основной текст (4) + Не полужирный;Не курсив"/>
    <w:basedOn w:val="4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115pt">
    <w:name w:val="Основной текст (5) + 11;5 pt;Полужирный"/>
    <w:basedOn w:val="5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85pt">
    <w:name w:val="Основной текст (5) + 8;5 pt"/>
    <w:basedOn w:val="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85pt0">
    <w:name w:val="Основной текст (5) + 8;5 pt;Полужирный;Курсив"/>
    <w:basedOn w:val="5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2pt">
    <w:name w:val="Основной текст (5) + 12 pt;Полужирный;Курсив"/>
    <w:basedOn w:val="5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85pt1">
    <w:name w:val="Основной текст (5) + 8;5 pt"/>
    <w:basedOn w:val="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1pt">
    <w:name w:val="Основной текст (5) + 11 pt;Полужирный"/>
    <w:basedOn w:val="5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85pt2">
    <w:name w:val="Основной текст (5) + 8;5 pt;Полужирный"/>
    <w:basedOn w:val="5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8pt">
    <w:name w:val="Основной текст (5) + 8 pt;Курсив"/>
    <w:basedOn w:val="5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5">
    <w:name w:val="Основной текст (5)"/>
    <w:basedOn w:val="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Arial16pt">
    <w:name w:val="Основной текст (5) + Arial;16 pt;Полужирный"/>
    <w:basedOn w:val="5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Arial14pt">
    <w:name w:val="Основной текст (5) + Arial;14 pt;Полужирный;Курсив"/>
    <w:basedOn w:val="5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05pt">
    <w:name w:val="Основной текст (5) + 10;5 pt"/>
    <w:basedOn w:val="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0">
    <w:name w:val="Основной текст (5) + 10;5 pt"/>
    <w:basedOn w:val="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Заголовок №1 (3)_"/>
    <w:basedOn w:val="a0"/>
    <w:link w:val="1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31">
    <w:name w:val="Заголовок №1 (3)"/>
    <w:basedOn w:val="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Arial10pt">
    <w:name w:val="Основной текст (5) + Arial;10 pt"/>
    <w:basedOn w:val="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Arial10pt0">
    <w:name w:val="Основной текст (5) + Arial;10 pt"/>
    <w:basedOn w:val="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40">
    <w:name w:val="Подпись к таблице (4)"/>
    <w:basedOn w:val="a"/>
    <w:link w:val="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50">
    <w:name w:val="Подпись к таблице (5)"/>
    <w:basedOn w:val="a"/>
    <w:link w:val="5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line="0" w:lineRule="atLeast"/>
      <w:jc w:val="center"/>
      <w:outlineLvl w:val="3"/>
    </w:pPr>
    <w:rPr>
      <w:rFonts w:ascii="Arial" w:eastAsia="Arial" w:hAnsi="Arial" w:cs="Arial"/>
      <w:b/>
      <w:bCs/>
    </w:rPr>
  </w:style>
  <w:style w:type="paragraph" w:customStyle="1" w:styleId="43">
    <w:name w:val="Основной текст (4)"/>
    <w:basedOn w:val="a"/>
    <w:link w:val="41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i/>
      <w:iCs/>
      <w:sz w:val="17"/>
      <w:szCs w:val="17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line="451" w:lineRule="exact"/>
      <w:ind w:firstLine="140"/>
      <w:outlineLvl w:val="4"/>
    </w:pPr>
    <w:rPr>
      <w:rFonts w:ascii="Sylfaen" w:eastAsia="Sylfaen" w:hAnsi="Sylfaen" w:cs="Sylfaen"/>
      <w:sz w:val="26"/>
      <w:szCs w:val="26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line="370" w:lineRule="exact"/>
      <w:ind w:hanging="120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62">
    <w:name w:val="Заголовок №6"/>
    <w:basedOn w:val="a"/>
    <w:link w:val="61"/>
    <w:pPr>
      <w:shd w:val="clear" w:color="auto" w:fill="FFFFFF"/>
      <w:spacing w:line="259" w:lineRule="exact"/>
      <w:ind w:hanging="960"/>
      <w:outlineLvl w:val="5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4"/>
      <w:szCs w:val="14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344" w:lineRule="exact"/>
      <w:ind w:hanging="14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line="424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table" w:styleId="a4">
    <w:name w:val="Table Grid"/>
    <w:basedOn w:val="a1"/>
    <w:uiPriority w:val="39"/>
    <w:rsid w:val="000C7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7E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7E58"/>
    <w:rPr>
      <w:color w:val="000000"/>
    </w:rPr>
  </w:style>
  <w:style w:type="paragraph" w:styleId="a7">
    <w:name w:val="footer"/>
    <w:basedOn w:val="a"/>
    <w:link w:val="a8"/>
    <w:uiPriority w:val="99"/>
    <w:unhideWhenUsed/>
    <w:rsid w:val="000C7E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E58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D2761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61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goldrus.ru/?utm_source=pr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Санаторий «Бирюза» (Краснодарский край, Сочи) – Прейскурант на 2021 год</vt:lpstr>
      <vt:lpstr>Санаторий «Бирюза» (Краснодарский край) Прейскурант на санаторно-курортную путев</vt:lpstr>
      <vt:lpstr>Прейскурант на путевку ЛАЙТ на 2023 год</vt:lpstr>
    </vt:vector>
  </TitlesOfParts>
  <Company>СКП Золотая Русь г Екатеринбург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Санаторий «Бирюза» (Краснодарский край, Сочи) – Прейскурант на 2021 год</dc:title>
  <dc:subject>Санаторий «Бирюза» (Краснодарский край, Сочи) – Прейскурант на 2021 год</dc:subject>
  <dc:creator>СКП Золотая Русь г Екатеринбург</dc:creator>
  <cp:lastModifiedBy>Учетная запись Майкрософт</cp:lastModifiedBy>
  <cp:revision>9</cp:revision>
  <cp:lastPrinted>2022-12-15T06:05:00Z</cp:lastPrinted>
  <dcterms:created xsi:type="dcterms:W3CDTF">2022-12-29T18:27:00Z</dcterms:created>
  <dcterms:modified xsi:type="dcterms:W3CDTF">2022-12-29T19:15:00Z</dcterms:modified>
</cp:coreProperties>
</file>